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9B059" w14:textId="4B3FF711" w:rsidR="00B064CC" w:rsidRDefault="00B064CC" w:rsidP="00120CF6">
      <w:pPr>
        <w:spacing w:before="69"/>
        <w:ind w:left="3301"/>
        <w:rPr>
          <w:b/>
          <w:sz w:val="28"/>
        </w:rPr>
      </w:pPr>
      <w:bookmarkStart w:id="0" w:name="_GoBack"/>
      <w:bookmarkEnd w:id="0"/>
      <w:r>
        <w:rPr>
          <w:b/>
          <w:noProof/>
          <w:sz w:val="28"/>
          <w:lang w:val="ru-RU" w:eastAsia="ru-RU" w:bidi="ar-SA"/>
        </w:rPr>
        <w:drawing>
          <wp:anchor distT="0" distB="0" distL="114300" distR="114300" simplePos="0" relativeHeight="251658240" behindDoc="0" locked="0" layoutInCell="1" allowOverlap="1" wp14:anchorId="6ABA2BBF" wp14:editId="78226EA0">
            <wp:simplePos x="0" y="0"/>
            <wp:positionH relativeFrom="margin">
              <wp:align>left</wp:align>
            </wp:positionH>
            <wp:positionV relativeFrom="paragraph">
              <wp:posOffset>212725</wp:posOffset>
            </wp:positionV>
            <wp:extent cx="2905125" cy="833951"/>
            <wp:effectExtent l="0" t="0" r="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5125" cy="8339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E77823" w14:textId="77777777" w:rsidR="00B064CC" w:rsidRDefault="00B064CC" w:rsidP="00120CF6">
      <w:pPr>
        <w:spacing w:before="69"/>
        <w:ind w:left="3301"/>
        <w:rPr>
          <w:b/>
          <w:sz w:val="28"/>
        </w:rPr>
      </w:pPr>
    </w:p>
    <w:p w14:paraId="722AAC94" w14:textId="2943159F" w:rsidR="002B4419" w:rsidRPr="00F2785D" w:rsidRDefault="00B064CC" w:rsidP="00120CF6">
      <w:pPr>
        <w:spacing w:before="69"/>
        <w:ind w:left="3301"/>
        <w:rPr>
          <w:b/>
          <w:sz w:val="28"/>
          <w:lang w:val="ru-RU"/>
        </w:rPr>
      </w:pPr>
      <w:r>
        <w:rPr>
          <w:b/>
          <w:sz w:val="28"/>
          <w:lang w:val="ru-RU"/>
        </w:rPr>
        <w:t xml:space="preserve">                             </w:t>
      </w:r>
      <w:r w:rsidR="00A71770">
        <w:rPr>
          <w:b/>
          <w:sz w:val="28"/>
        </w:rPr>
        <w:t xml:space="preserve">ДОГОВОР ПОСТАВКИ № </w:t>
      </w:r>
    </w:p>
    <w:p w14:paraId="1D3DAA18" w14:textId="77777777" w:rsidR="002B4419" w:rsidRDefault="002B4419">
      <w:pPr>
        <w:pStyle w:val="a3"/>
        <w:ind w:left="0" w:firstLine="0"/>
        <w:jc w:val="left"/>
        <w:rPr>
          <w:b/>
          <w:sz w:val="20"/>
        </w:rPr>
      </w:pPr>
    </w:p>
    <w:p w14:paraId="2F568D44" w14:textId="3253308F" w:rsidR="002B4419" w:rsidRDefault="002B4419">
      <w:pPr>
        <w:pStyle w:val="a3"/>
        <w:spacing w:before="2"/>
        <w:ind w:left="0" w:firstLine="0"/>
        <w:jc w:val="left"/>
        <w:rPr>
          <w:b/>
        </w:rPr>
      </w:pPr>
    </w:p>
    <w:tbl>
      <w:tblPr>
        <w:tblStyle w:val="TableNormal"/>
        <w:tblW w:w="0" w:type="auto"/>
        <w:tblInd w:w="180" w:type="dxa"/>
        <w:tblLayout w:type="fixed"/>
        <w:tblLook w:val="01E0" w:firstRow="1" w:lastRow="1" w:firstColumn="1" w:lastColumn="1" w:noHBand="0" w:noVBand="0"/>
      </w:tblPr>
      <w:tblGrid>
        <w:gridCol w:w="5245"/>
        <w:gridCol w:w="5189"/>
      </w:tblGrid>
      <w:tr w:rsidR="002B4419" w14:paraId="68D8DBA0" w14:textId="77777777">
        <w:trPr>
          <w:trHeight w:val="221"/>
        </w:trPr>
        <w:tc>
          <w:tcPr>
            <w:tcW w:w="5245" w:type="dxa"/>
          </w:tcPr>
          <w:p w14:paraId="28ECACD1" w14:textId="77777777" w:rsidR="00B064CC" w:rsidRDefault="00B064CC">
            <w:pPr>
              <w:pStyle w:val="TableParagraph"/>
              <w:spacing w:line="201" w:lineRule="exact"/>
              <w:ind w:left="200"/>
              <w:rPr>
                <w:b/>
                <w:sz w:val="20"/>
              </w:rPr>
            </w:pPr>
          </w:p>
          <w:p w14:paraId="1AAE8719" w14:textId="77777777" w:rsidR="00B064CC" w:rsidRDefault="00B064CC">
            <w:pPr>
              <w:pStyle w:val="TableParagraph"/>
              <w:spacing w:line="201" w:lineRule="exact"/>
              <w:ind w:left="200"/>
              <w:rPr>
                <w:b/>
                <w:sz w:val="20"/>
              </w:rPr>
            </w:pPr>
          </w:p>
          <w:p w14:paraId="2676335C" w14:textId="77777777" w:rsidR="002B4419" w:rsidRDefault="00A71770">
            <w:pPr>
              <w:pStyle w:val="TableParagraph"/>
              <w:spacing w:line="201" w:lineRule="exact"/>
              <w:ind w:left="200"/>
              <w:rPr>
                <w:b/>
                <w:sz w:val="20"/>
              </w:rPr>
            </w:pPr>
            <w:r>
              <w:rPr>
                <w:b/>
                <w:sz w:val="20"/>
              </w:rPr>
              <w:t>Санкт-Петербург</w:t>
            </w:r>
          </w:p>
        </w:tc>
        <w:tc>
          <w:tcPr>
            <w:tcW w:w="5189" w:type="dxa"/>
          </w:tcPr>
          <w:p w14:paraId="1F9D191B" w14:textId="250628CA" w:rsidR="002B4419" w:rsidRDefault="00A71770" w:rsidP="0048007D">
            <w:pPr>
              <w:pStyle w:val="TableParagraph"/>
              <w:spacing w:line="201" w:lineRule="exact"/>
              <w:ind w:left="3458"/>
              <w:rPr>
                <w:b/>
                <w:sz w:val="20"/>
              </w:rPr>
            </w:pPr>
            <w:r>
              <w:rPr>
                <w:b/>
                <w:sz w:val="20"/>
              </w:rPr>
              <w:t xml:space="preserve"> 20</w:t>
            </w:r>
            <w:r w:rsidR="00562462">
              <w:rPr>
                <w:b/>
                <w:sz w:val="20"/>
                <w:lang w:val="ru-RU"/>
              </w:rPr>
              <w:t>22</w:t>
            </w:r>
            <w:r>
              <w:rPr>
                <w:b/>
                <w:sz w:val="20"/>
              </w:rPr>
              <w:t xml:space="preserve"> г.</w:t>
            </w:r>
          </w:p>
        </w:tc>
      </w:tr>
    </w:tbl>
    <w:p w14:paraId="626E7984" w14:textId="77777777" w:rsidR="002B4419" w:rsidRDefault="002B4419">
      <w:pPr>
        <w:pStyle w:val="a3"/>
        <w:spacing w:before="8"/>
        <w:ind w:left="0" w:firstLine="0"/>
        <w:jc w:val="left"/>
        <w:rPr>
          <w:b/>
          <w:sz w:val="19"/>
        </w:rPr>
      </w:pPr>
    </w:p>
    <w:p w14:paraId="33C1B57E" w14:textId="05A2B46D" w:rsidR="002B4419" w:rsidRPr="00F45574" w:rsidRDefault="00A71770" w:rsidP="00F45574">
      <w:pPr>
        <w:ind w:firstLine="720"/>
        <w:jc w:val="both"/>
        <w:rPr>
          <w:sz w:val="23"/>
          <w:lang w:val="ru-RU"/>
        </w:rPr>
      </w:pPr>
      <w:r w:rsidRPr="00A43B21">
        <w:rPr>
          <w:b/>
          <w:sz w:val="23"/>
          <w:lang w:val="ru-RU"/>
        </w:rPr>
        <w:t>Общество с ограниченной ответственностью «</w:t>
      </w:r>
      <w:r w:rsidR="00381127">
        <w:rPr>
          <w:b/>
          <w:sz w:val="23"/>
          <w:lang w:val="ru-RU"/>
        </w:rPr>
        <w:t>КСП</w:t>
      </w:r>
      <w:r w:rsidRPr="00A43B21">
        <w:rPr>
          <w:b/>
          <w:sz w:val="23"/>
          <w:lang w:val="ru-RU"/>
        </w:rPr>
        <w:t xml:space="preserve"> «</w:t>
      </w:r>
      <w:r w:rsidR="00381127">
        <w:rPr>
          <w:b/>
          <w:sz w:val="23"/>
          <w:lang w:val="ru-RU"/>
        </w:rPr>
        <w:t>Трубосталь Северо-Запад</w:t>
      </w:r>
      <w:r w:rsidRPr="00A43B21">
        <w:rPr>
          <w:b/>
          <w:sz w:val="23"/>
          <w:lang w:val="ru-RU"/>
        </w:rPr>
        <w:t>»</w:t>
      </w:r>
      <w:r w:rsidRPr="00A43B21">
        <w:rPr>
          <w:sz w:val="23"/>
          <w:lang w:val="ru-RU"/>
        </w:rPr>
        <w:t>, именуем</w:t>
      </w:r>
      <w:r w:rsidR="00451570">
        <w:rPr>
          <w:sz w:val="23"/>
          <w:lang w:val="ru-RU"/>
        </w:rPr>
        <w:t>о</w:t>
      </w:r>
      <w:r w:rsidRPr="00A43B21">
        <w:rPr>
          <w:sz w:val="23"/>
          <w:lang w:val="ru-RU"/>
        </w:rPr>
        <w:t>е в дальнейшем</w:t>
      </w:r>
      <w:r w:rsidR="00F45574">
        <w:rPr>
          <w:sz w:val="23"/>
          <w:lang w:val="ru-RU"/>
        </w:rPr>
        <w:t xml:space="preserve"> </w:t>
      </w:r>
      <w:r w:rsidRPr="00A71770">
        <w:rPr>
          <w:b/>
          <w:lang w:val="ru-RU"/>
        </w:rPr>
        <w:t xml:space="preserve">«Поставщик», </w:t>
      </w:r>
      <w:r w:rsidRPr="00A71770">
        <w:rPr>
          <w:lang w:val="ru-RU"/>
        </w:rPr>
        <w:t xml:space="preserve">в лице генерального директора </w:t>
      </w:r>
      <w:r w:rsidR="00381127">
        <w:rPr>
          <w:lang w:val="ru-RU"/>
        </w:rPr>
        <w:t>Рябова Владимира Андреевича</w:t>
      </w:r>
      <w:r w:rsidRPr="00A71770">
        <w:rPr>
          <w:lang w:val="ru-RU"/>
        </w:rPr>
        <w:t xml:space="preserve">, действующего на основании Устава с одной стороны, </w:t>
      </w:r>
      <w:r w:rsidR="0000618A">
        <w:rPr>
          <w:lang w:val="ru-RU"/>
        </w:rPr>
        <w:t>и</w:t>
      </w:r>
      <w:bookmarkStart w:id="1" w:name="_Hlk57640207"/>
      <w:r w:rsidR="00F45574">
        <w:rPr>
          <w:lang w:val="ru-RU"/>
        </w:rPr>
        <w:t xml:space="preserve"> </w:t>
      </w:r>
      <w:r w:rsidR="00322CC8" w:rsidRPr="00322CC8">
        <w:rPr>
          <w:rStyle w:val="a9"/>
          <w:color w:val="000000"/>
          <w:sz w:val="23"/>
          <w:szCs w:val="23"/>
          <w:shd w:val="clear" w:color="auto" w:fill="FFFFFF"/>
          <w:lang w:val="ru-RU"/>
        </w:rPr>
        <w:t>Общество с ограниченной ответственностью «»</w:t>
      </w:r>
      <w:r w:rsidR="00322CC8" w:rsidRPr="00322CC8">
        <w:rPr>
          <w:color w:val="000000"/>
          <w:sz w:val="23"/>
          <w:szCs w:val="23"/>
          <w:shd w:val="clear" w:color="auto" w:fill="FFFFFF"/>
        </w:rPr>
        <w:t> </w:t>
      </w:r>
      <w:r w:rsidR="00322CC8" w:rsidRPr="00322CC8">
        <w:rPr>
          <w:color w:val="000000"/>
          <w:sz w:val="23"/>
          <w:szCs w:val="23"/>
          <w:shd w:val="clear" w:color="auto" w:fill="FFFFFF"/>
          <w:lang w:val="ru-RU"/>
        </w:rPr>
        <w:t>в лице, действующег</w:t>
      </w:r>
      <w:r w:rsidR="00F45574">
        <w:rPr>
          <w:color w:val="000000"/>
          <w:sz w:val="23"/>
          <w:szCs w:val="23"/>
          <w:shd w:val="clear" w:color="auto" w:fill="FFFFFF"/>
          <w:lang w:val="ru-RU"/>
        </w:rPr>
        <w:t xml:space="preserve">о на основании Доверенности </w:t>
      </w:r>
      <w:r w:rsidR="00322CC8" w:rsidRPr="00322CC8">
        <w:rPr>
          <w:color w:val="000000"/>
          <w:sz w:val="23"/>
          <w:szCs w:val="23"/>
          <w:shd w:val="clear" w:color="auto" w:fill="FFFFFF"/>
          <w:lang w:val="ru-RU"/>
        </w:rPr>
        <w:t xml:space="preserve">именуемое в дальнейшем </w:t>
      </w:r>
      <w:r w:rsidRPr="00322CC8">
        <w:rPr>
          <w:spacing w:val="-5"/>
          <w:sz w:val="23"/>
          <w:szCs w:val="23"/>
          <w:lang w:val="ru-RU"/>
        </w:rPr>
        <w:t xml:space="preserve"> </w:t>
      </w:r>
      <w:r w:rsidRPr="00322CC8">
        <w:rPr>
          <w:b/>
          <w:sz w:val="23"/>
          <w:szCs w:val="23"/>
          <w:lang w:val="ru-RU"/>
        </w:rPr>
        <w:t>«Покупатель»</w:t>
      </w:r>
      <w:bookmarkEnd w:id="1"/>
      <w:r w:rsidR="00322CC8" w:rsidRPr="00322CC8">
        <w:rPr>
          <w:sz w:val="23"/>
          <w:szCs w:val="23"/>
          <w:lang w:val="ru-RU"/>
        </w:rPr>
        <w:t xml:space="preserve"> с </w:t>
      </w:r>
      <w:r w:rsidRPr="00322CC8">
        <w:rPr>
          <w:sz w:val="23"/>
          <w:szCs w:val="23"/>
          <w:lang w:val="ru-RU"/>
        </w:rPr>
        <w:t>другой стороны, далее совместно</w:t>
      </w:r>
      <w:r w:rsidRPr="00322CC8">
        <w:rPr>
          <w:spacing w:val="5"/>
          <w:sz w:val="23"/>
          <w:szCs w:val="23"/>
          <w:lang w:val="ru-RU"/>
        </w:rPr>
        <w:t xml:space="preserve"> </w:t>
      </w:r>
      <w:r w:rsidRPr="00322CC8">
        <w:rPr>
          <w:sz w:val="23"/>
          <w:szCs w:val="23"/>
          <w:lang w:val="ru-RU"/>
        </w:rPr>
        <w:t>именуемые</w:t>
      </w:r>
      <w:r w:rsidR="00F45574">
        <w:rPr>
          <w:sz w:val="23"/>
          <w:szCs w:val="23"/>
          <w:lang w:val="ru-RU"/>
        </w:rPr>
        <w:t xml:space="preserve"> </w:t>
      </w:r>
      <w:r w:rsidRPr="00A71770">
        <w:rPr>
          <w:lang w:val="ru-RU"/>
        </w:rPr>
        <w:t>«Стороны», заключили настоящий договор (далее по тексту - Договор) о нижеследующем:</w:t>
      </w:r>
    </w:p>
    <w:p w14:paraId="295C8262" w14:textId="7A13544A" w:rsidR="002B4419" w:rsidRPr="00A71770" w:rsidRDefault="002B4419">
      <w:pPr>
        <w:pStyle w:val="a3"/>
        <w:spacing w:before="6"/>
        <w:ind w:left="0" w:firstLine="0"/>
        <w:jc w:val="left"/>
        <w:rPr>
          <w:lang w:val="ru-RU"/>
        </w:rPr>
      </w:pPr>
    </w:p>
    <w:p w14:paraId="5D02BABF" w14:textId="53B1535A" w:rsidR="002B4419" w:rsidRDefault="00A71770">
      <w:pPr>
        <w:pStyle w:val="1"/>
        <w:numPr>
          <w:ilvl w:val="0"/>
          <w:numId w:val="13"/>
        </w:numPr>
        <w:tabs>
          <w:tab w:val="left" w:pos="4367"/>
        </w:tabs>
        <w:jc w:val="left"/>
      </w:pPr>
      <w:bookmarkStart w:id="2" w:name="1._ПРЕДМЕТ_ДОГОВОРА"/>
      <w:bookmarkEnd w:id="2"/>
      <w:r>
        <w:t>ПРЕДМЕТ</w:t>
      </w:r>
      <w:r>
        <w:rPr>
          <w:spacing w:val="-1"/>
        </w:rPr>
        <w:t xml:space="preserve"> </w:t>
      </w:r>
      <w:r>
        <w:t>ДОГОВОРА</w:t>
      </w:r>
    </w:p>
    <w:p w14:paraId="4CC326B9" w14:textId="074BA8EB" w:rsidR="002B4419" w:rsidRPr="00A71770" w:rsidRDefault="00A71770">
      <w:pPr>
        <w:pStyle w:val="a4"/>
        <w:numPr>
          <w:ilvl w:val="1"/>
          <w:numId w:val="12"/>
        </w:numPr>
        <w:tabs>
          <w:tab w:val="left" w:pos="1181"/>
        </w:tabs>
        <w:spacing w:before="1"/>
        <w:ind w:right="300" w:firstLine="570"/>
        <w:rPr>
          <w:sz w:val="23"/>
          <w:lang w:val="ru-RU"/>
        </w:rPr>
      </w:pPr>
      <w:r w:rsidRPr="00A71770">
        <w:rPr>
          <w:sz w:val="23"/>
          <w:lang w:val="ru-RU"/>
        </w:rPr>
        <w:t>Поставщик обязуется передать в собственность Покупателя, а Покупатель - принять и оплатить металлопрокат, именуемый в дальнейшем «Товар», в порядке и на условиях, предусмотренных настоящим договором.</w:t>
      </w:r>
    </w:p>
    <w:p w14:paraId="75B17247" w14:textId="56EB6F2B" w:rsidR="002B4419" w:rsidRPr="00A71770" w:rsidRDefault="00A71770">
      <w:pPr>
        <w:pStyle w:val="a4"/>
        <w:numPr>
          <w:ilvl w:val="1"/>
          <w:numId w:val="12"/>
        </w:numPr>
        <w:tabs>
          <w:tab w:val="left" w:pos="1261"/>
        </w:tabs>
        <w:spacing w:before="2"/>
        <w:ind w:right="306" w:firstLine="585"/>
        <w:rPr>
          <w:sz w:val="23"/>
          <w:lang w:val="ru-RU"/>
        </w:rPr>
      </w:pPr>
      <w:r w:rsidRPr="00A71770">
        <w:rPr>
          <w:sz w:val="23"/>
          <w:lang w:val="ru-RU"/>
        </w:rPr>
        <w:t>Поставка Товара по настоящему Договору производится путем его передачи Покупателю отдельными</w:t>
      </w:r>
      <w:r w:rsidRPr="00A71770">
        <w:rPr>
          <w:spacing w:val="-8"/>
          <w:sz w:val="23"/>
          <w:lang w:val="ru-RU"/>
        </w:rPr>
        <w:t xml:space="preserve"> </w:t>
      </w:r>
      <w:r w:rsidRPr="00A71770">
        <w:rPr>
          <w:sz w:val="23"/>
          <w:lang w:val="ru-RU"/>
        </w:rPr>
        <w:t>партиями.</w:t>
      </w:r>
      <w:r w:rsidRPr="00A71770">
        <w:rPr>
          <w:spacing w:val="-14"/>
          <w:sz w:val="23"/>
          <w:lang w:val="ru-RU"/>
        </w:rPr>
        <w:t xml:space="preserve"> </w:t>
      </w:r>
      <w:r w:rsidRPr="00A71770">
        <w:rPr>
          <w:sz w:val="23"/>
          <w:lang w:val="ru-RU"/>
        </w:rPr>
        <w:t>Наименование,</w:t>
      </w:r>
      <w:r w:rsidRPr="00A71770">
        <w:rPr>
          <w:spacing w:val="-9"/>
          <w:sz w:val="23"/>
          <w:lang w:val="ru-RU"/>
        </w:rPr>
        <w:t xml:space="preserve"> </w:t>
      </w:r>
      <w:r w:rsidRPr="00A71770">
        <w:rPr>
          <w:sz w:val="23"/>
          <w:lang w:val="ru-RU"/>
        </w:rPr>
        <w:t>сортамент,</w:t>
      </w:r>
      <w:r w:rsidRPr="00A71770">
        <w:rPr>
          <w:spacing w:val="-6"/>
          <w:sz w:val="23"/>
          <w:lang w:val="ru-RU"/>
        </w:rPr>
        <w:t xml:space="preserve"> </w:t>
      </w:r>
      <w:r w:rsidRPr="00A71770">
        <w:rPr>
          <w:sz w:val="23"/>
          <w:lang w:val="ru-RU"/>
        </w:rPr>
        <w:t>количество</w:t>
      </w:r>
      <w:r w:rsidRPr="00A71770">
        <w:rPr>
          <w:spacing w:val="-13"/>
          <w:sz w:val="23"/>
          <w:lang w:val="ru-RU"/>
        </w:rPr>
        <w:t xml:space="preserve"> </w:t>
      </w:r>
      <w:r w:rsidRPr="00A71770">
        <w:rPr>
          <w:sz w:val="23"/>
          <w:lang w:val="ru-RU"/>
        </w:rPr>
        <w:t>Товара,</w:t>
      </w:r>
      <w:r w:rsidRPr="00A71770">
        <w:rPr>
          <w:spacing w:val="-10"/>
          <w:sz w:val="23"/>
          <w:lang w:val="ru-RU"/>
        </w:rPr>
        <w:t xml:space="preserve"> </w:t>
      </w:r>
      <w:r w:rsidRPr="00A71770">
        <w:rPr>
          <w:sz w:val="23"/>
          <w:lang w:val="ru-RU"/>
        </w:rPr>
        <w:t>цена</w:t>
      </w:r>
      <w:r w:rsidRPr="00A71770">
        <w:rPr>
          <w:spacing w:val="-10"/>
          <w:sz w:val="23"/>
          <w:lang w:val="ru-RU"/>
        </w:rPr>
        <w:t xml:space="preserve"> </w:t>
      </w:r>
      <w:r w:rsidRPr="00A71770">
        <w:rPr>
          <w:sz w:val="23"/>
          <w:lang w:val="ru-RU"/>
        </w:rPr>
        <w:t>за</w:t>
      </w:r>
      <w:r w:rsidRPr="00A71770">
        <w:rPr>
          <w:spacing w:val="-11"/>
          <w:sz w:val="23"/>
          <w:lang w:val="ru-RU"/>
        </w:rPr>
        <w:t xml:space="preserve"> </w:t>
      </w:r>
      <w:r w:rsidRPr="00A71770">
        <w:rPr>
          <w:sz w:val="23"/>
          <w:lang w:val="ru-RU"/>
        </w:rPr>
        <w:t>единицу</w:t>
      </w:r>
      <w:r w:rsidRPr="00A71770">
        <w:rPr>
          <w:spacing w:val="-16"/>
          <w:sz w:val="23"/>
          <w:lang w:val="ru-RU"/>
        </w:rPr>
        <w:t xml:space="preserve"> </w:t>
      </w:r>
      <w:r w:rsidRPr="00A71770">
        <w:rPr>
          <w:sz w:val="23"/>
          <w:lang w:val="ru-RU"/>
        </w:rPr>
        <w:t>Товара,</w:t>
      </w:r>
      <w:r w:rsidRPr="00A71770">
        <w:rPr>
          <w:spacing w:val="-11"/>
          <w:sz w:val="23"/>
          <w:lang w:val="ru-RU"/>
        </w:rPr>
        <w:t xml:space="preserve"> </w:t>
      </w:r>
      <w:r w:rsidRPr="00A71770">
        <w:rPr>
          <w:sz w:val="23"/>
          <w:lang w:val="ru-RU"/>
        </w:rPr>
        <w:t>действующая на</w:t>
      </w:r>
      <w:r w:rsidRPr="00A71770">
        <w:rPr>
          <w:spacing w:val="-9"/>
          <w:sz w:val="23"/>
          <w:lang w:val="ru-RU"/>
        </w:rPr>
        <w:t xml:space="preserve"> </w:t>
      </w:r>
      <w:r w:rsidRPr="00A71770">
        <w:rPr>
          <w:sz w:val="23"/>
          <w:lang w:val="ru-RU"/>
        </w:rPr>
        <w:t>момент</w:t>
      </w:r>
      <w:r w:rsidRPr="00A71770">
        <w:rPr>
          <w:spacing w:val="-12"/>
          <w:sz w:val="23"/>
          <w:lang w:val="ru-RU"/>
        </w:rPr>
        <w:t xml:space="preserve"> </w:t>
      </w:r>
      <w:r w:rsidRPr="00A71770">
        <w:rPr>
          <w:sz w:val="23"/>
          <w:lang w:val="ru-RU"/>
        </w:rPr>
        <w:t>поставки,</w:t>
      </w:r>
      <w:r w:rsidRPr="00A71770">
        <w:rPr>
          <w:spacing w:val="-8"/>
          <w:sz w:val="23"/>
          <w:lang w:val="ru-RU"/>
        </w:rPr>
        <w:t xml:space="preserve"> </w:t>
      </w:r>
      <w:r w:rsidRPr="00A71770">
        <w:rPr>
          <w:sz w:val="23"/>
          <w:lang w:val="ru-RU"/>
        </w:rPr>
        <w:t>цена</w:t>
      </w:r>
      <w:r w:rsidRPr="00A71770">
        <w:rPr>
          <w:spacing w:val="-12"/>
          <w:sz w:val="23"/>
          <w:lang w:val="ru-RU"/>
        </w:rPr>
        <w:t xml:space="preserve"> </w:t>
      </w:r>
      <w:r w:rsidRPr="00A71770">
        <w:rPr>
          <w:sz w:val="23"/>
          <w:lang w:val="ru-RU"/>
        </w:rPr>
        <w:t>всей</w:t>
      </w:r>
      <w:r w:rsidRPr="00A71770">
        <w:rPr>
          <w:spacing w:val="-10"/>
          <w:sz w:val="23"/>
          <w:lang w:val="ru-RU"/>
        </w:rPr>
        <w:t xml:space="preserve"> </w:t>
      </w:r>
      <w:r w:rsidRPr="00A71770">
        <w:rPr>
          <w:sz w:val="23"/>
          <w:lang w:val="ru-RU"/>
        </w:rPr>
        <w:t>партии</w:t>
      </w:r>
      <w:r w:rsidRPr="00A71770">
        <w:rPr>
          <w:spacing w:val="-8"/>
          <w:sz w:val="23"/>
          <w:lang w:val="ru-RU"/>
        </w:rPr>
        <w:t xml:space="preserve"> </w:t>
      </w:r>
      <w:r w:rsidRPr="00A71770">
        <w:rPr>
          <w:sz w:val="23"/>
          <w:lang w:val="ru-RU"/>
        </w:rPr>
        <w:t>Товара,</w:t>
      </w:r>
      <w:r w:rsidRPr="00A71770">
        <w:rPr>
          <w:spacing w:val="-9"/>
          <w:sz w:val="23"/>
          <w:lang w:val="ru-RU"/>
        </w:rPr>
        <w:t xml:space="preserve"> </w:t>
      </w:r>
      <w:r w:rsidRPr="00A71770">
        <w:rPr>
          <w:sz w:val="23"/>
          <w:lang w:val="ru-RU"/>
        </w:rPr>
        <w:t>сроки</w:t>
      </w:r>
      <w:r w:rsidRPr="00A71770">
        <w:rPr>
          <w:spacing w:val="-10"/>
          <w:sz w:val="23"/>
          <w:lang w:val="ru-RU"/>
        </w:rPr>
        <w:t xml:space="preserve"> </w:t>
      </w:r>
      <w:r w:rsidRPr="00A71770">
        <w:rPr>
          <w:sz w:val="23"/>
          <w:lang w:val="ru-RU"/>
        </w:rPr>
        <w:t>поставки</w:t>
      </w:r>
      <w:r w:rsidRPr="00A71770">
        <w:rPr>
          <w:spacing w:val="-4"/>
          <w:sz w:val="23"/>
          <w:lang w:val="ru-RU"/>
        </w:rPr>
        <w:t xml:space="preserve"> </w:t>
      </w:r>
      <w:r w:rsidRPr="00A71770">
        <w:rPr>
          <w:sz w:val="23"/>
          <w:lang w:val="ru-RU"/>
        </w:rPr>
        <w:t>(отгрузки,</w:t>
      </w:r>
      <w:r w:rsidRPr="00A71770">
        <w:rPr>
          <w:spacing w:val="-8"/>
          <w:sz w:val="23"/>
          <w:lang w:val="ru-RU"/>
        </w:rPr>
        <w:t xml:space="preserve"> </w:t>
      </w:r>
      <w:r w:rsidRPr="00A71770">
        <w:rPr>
          <w:sz w:val="23"/>
          <w:lang w:val="ru-RU"/>
        </w:rPr>
        <w:t>выборки),</w:t>
      </w:r>
      <w:r w:rsidRPr="00A71770">
        <w:rPr>
          <w:spacing w:val="-8"/>
          <w:sz w:val="23"/>
          <w:lang w:val="ru-RU"/>
        </w:rPr>
        <w:t xml:space="preserve"> </w:t>
      </w:r>
      <w:r w:rsidRPr="00A71770">
        <w:rPr>
          <w:sz w:val="23"/>
          <w:lang w:val="ru-RU"/>
        </w:rPr>
        <w:t>способ</w:t>
      </w:r>
      <w:r w:rsidRPr="00A71770">
        <w:rPr>
          <w:spacing w:val="-14"/>
          <w:sz w:val="23"/>
          <w:lang w:val="ru-RU"/>
        </w:rPr>
        <w:t xml:space="preserve"> </w:t>
      </w:r>
      <w:r w:rsidRPr="00A71770">
        <w:rPr>
          <w:sz w:val="23"/>
          <w:lang w:val="ru-RU"/>
        </w:rPr>
        <w:t>доставки,</w:t>
      </w:r>
      <w:r w:rsidRPr="00A71770">
        <w:rPr>
          <w:spacing w:val="-3"/>
          <w:sz w:val="23"/>
          <w:lang w:val="ru-RU"/>
        </w:rPr>
        <w:t xml:space="preserve"> </w:t>
      </w:r>
      <w:r w:rsidRPr="00A71770">
        <w:rPr>
          <w:sz w:val="23"/>
          <w:lang w:val="ru-RU"/>
        </w:rPr>
        <w:t>а</w:t>
      </w:r>
      <w:r w:rsidRPr="00A71770">
        <w:rPr>
          <w:spacing w:val="-18"/>
          <w:sz w:val="23"/>
          <w:lang w:val="ru-RU"/>
        </w:rPr>
        <w:t xml:space="preserve"> </w:t>
      </w:r>
      <w:r w:rsidRPr="00A71770">
        <w:rPr>
          <w:sz w:val="23"/>
          <w:lang w:val="ru-RU"/>
        </w:rPr>
        <w:t xml:space="preserve">также иные условия определяются путем оформления </w:t>
      </w:r>
      <w:r w:rsidRPr="00A71770">
        <w:rPr>
          <w:spacing w:val="-3"/>
          <w:sz w:val="23"/>
          <w:lang w:val="ru-RU"/>
        </w:rPr>
        <w:t>с</w:t>
      </w:r>
      <w:r w:rsidR="00F47A70">
        <w:rPr>
          <w:spacing w:val="-3"/>
          <w:sz w:val="23"/>
          <w:lang w:val="ru-RU"/>
        </w:rPr>
        <w:t>пецификации</w:t>
      </w:r>
      <w:r w:rsidRPr="00A71770">
        <w:rPr>
          <w:spacing w:val="-3"/>
          <w:sz w:val="23"/>
          <w:lang w:val="ru-RU"/>
        </w:rPr>
        <w:t xml:space="preserve"> </w:t>
      </w:r>
      <w:r w:rsidRPr="00A71770">
        <w:rPr>
          <w:sz w:val="23"/>
          <w:lang w:val="ru-RU"/>
        </w:rPr>
        <w:t>(</w:t>
      </w:r>
      <w:r w:rsidR="00F47A70">
        <w:rPr>
          <w:sz w:val="23"/>
          <w:lang w:val="ru-RU"/>
        </w:rPr>
        <w:t>спецификаций</w:t>
      </w:r>
      <w:r w:rsidRPr="00A71770">
        <w:rPr>
          <w:sz w:val="23"/>
          <w:lang w:val="ru-RU"/>
        </w:rPr>
        <w:t>), котор</w:t>
      </w:r>
      <w:r w:rsidR="00F47A70">
        <w:rPr>
          <w:sz w:val="23"/>
          <w:lang w:val="ru-RU"/>
        </w:rPr>
        <w:t>ая</w:t>
      </w:r>
      <w:r w:rsidRPr="00A71770">
        <w:rPr>
          <w:sz w:val="23"/>
          <w:lang w:val="ru-RU"/>
        </w:rPr>
        <w:t xml:space="preserve"> является неотъемлемой частью настоящего Договора, именуемо</w:t>
      </w:r>
      <w:r w:rsidR="00F47A70">
        <w:rPr>
          <w:sz w:val="23"/>
          <w:lang w:val="ru-RU"/>
        </w:rPr>
        <w:t>й</w:t>
      </w:r>
      <w:r w:rsidRPr="00A71770">
        <w:rPr>
          <w:sz w:val="23"/>
          <w:lang w:val="ru-RU"/>
        </w:rPr>
        <w:t xml:space="preserve"> в дальнейшем «С</w:t>
      </w:r>
      <w:r w:rsidR="00F47A70">
        <w:rPr>
          <w:sz w:val="23"/>
          <w:lang w:val="ru-RU"/>
        </w:rPr>
        <w:t>пецификация</w:t>
      </w:r>
      <w:r w:rsidRPr="00A71770">
        <w:rPr>
          <w:sz w:val="23"/>
          <w:lang w:val="ru-RU"/>
        </w:rPr>
        <w:t xml:space="preserve">», </w:t>
      </w:r>
      <w:r w:rsidR="00F47A70">
        <w:rPr>
          <w:sz w:val="23"/>
          <w:lang w:val="ru-RU"/>
        </w:rPr>
        <w:t>подписанной обеими Сторонами</w:t>
      </w:r>
      <w:r w:rsidRPr="00A71770">
        <w:rPr>
          <w:sz w:val="23"/>
          <w:lang w:val="ru-RU"/>
        </w:rPr>
        <w:t>, на основании</w:t>
      </w:r>
      <w:r w:rsidRPr="00A71770">
        <w:rPr>
          <w:spacing w:val="-14"/>
          <w:sz w:val="23"/>
          <w:lang w:val="ru-RU"/>
        </w:rPr>
        <w:t xml:space="preserve"> </w:t>
      </w:r>
      <w:r w:rsidRPr="00A71770">
        <w:rPr>
          <w:sz w:val="23"/>
          <w:lang w:val="ru-RU"/>
        </w:rPr>
        <w:t>принятой</w:t>
      </w:r>
      <w:r w:rsidRPr="00A71770">
        <w:rPr>
          <w:spacing w:val="-19"/>
          <w:sz w:val="23"/>
          <w:lang w:val="ru-RU"/>
        </w:rPr>
        <w:t xml:space="preserve"> </w:t>
      </w:r>
      <w:r w:rsidRPr="00A71770">
        <w:rPr>
          <w:sz w:val="23"/>
          <w:lang w:val="ru-RU"/>
        </w:rPr>
        <w:t>от</w:t>
      </w:r>
      <w:r w:rsidRPr="00A71770">
        <w:rPr>
          <w:spacing w:val="-14"/>
          <w:sz w:val="23"/>
          <w:lang w:val="ru-RU"/>
        </w:rPr>
        <w:t xml:space="preserve"> </w:t>
      </w:r>
      <w:r w:rsidRPr="00A71770">
        <w:rPr>
          <w:sz w:val="23"/>
          <w:lang w:val="ru-RU"/>
        </w:rPr>
        <w:t>Покупателя</w:t>
      </w:r>
      <w:r w:rsidRPr="00A71770">
        <w:rPr>
          <w:spacing w:val="-13"/>
          <w:sz w:val="23"/>
          <w:lang w:val="ru-RU"/>
        </w:rPr>
        <w:t xml:space="preserve"> </w:t>
      </w:r>
      <w:r w:rsidRPr="00A71770">
        <w:rPr>
          <w:sz w:val="23"/>
          <w:lang w:val="ru-RU"/>
        </w:rPr>
        <w:t>заявки</w:t>
      </w:r>
      <w:r w:rsidRPr="00A71770">
        <w:rPr>
          <w:spacing w:val="-10"/>
          <w:sz w:val="23"/>
          <w:lang w:val="ru-RU"/>
        </w:rPr>
        <w:t xml:space="preserve"> </w:t>
      </w:r>
      <w:r w:rsidRPr="00A71770">
        <w:rPr>
          <w:sz w:val="23"/>
          <w:lang w:val="ru-RU"/>
        </w:rPr>
        <w:t>(в</w:t>
      </w:r>
      <w:r w:rsidRPr="00A71770">
        <w:rPr>
          <w:spacing w:val="-16"/>
          <w:sz w:val="23"/>
          <w:lang w:val="ru-RU"/>
        </w:rPr>
        <w:t xml:space="preserve"> </w:t>
      </w:r>
      <w:r w:rsidRPr="00A71770">
        <w:rPr>
          <w:sz w:val="23"/>
          <w:lang w:val="ru-RU"/>
        </w:rPr>
        <w:t>устной</w:t>
      </w:r>
      <w:r w:rsidRPr="00A71770">
        <w:rPr>
          <w:spacing w:val="-15"/>
          <w:sz w:val="23"/>
          <w:lang w:val="ru-RU"/>
        </w:rPr>
        <w:t xml:space="preserve"> </w:t>
      </w:r>
      <w:r w:rsidRPr="00A71770">
        <w:rPr>
          <w:sz w:val="23"/>
          <w:lang w:val="ru-RU"/>
        </w:rPr>
        <w:t>или</w:t>
      </w:r>
      <w:r w:rsidRPr="00A71770">
        <w:rPr>
          <w:spacing w:val="-16"/>
          <w:sz w:val="23"/>
          <w:lang w:val="ru-RU"/>
        </w:rPr>
        <w:t xml:space="preserve"> </w:t>
      </w:r>
      <w:r w:rsidRPr="00A71770">
        <w:rPr>
          <w:sz w:val="23"/>
          <w:lang w:val="ru-RU"/>
        </w:rPr>
        <w:t>письменной</w:t>
      </w:r>
      <w:r w:rsidRPr="00A71770">
        <w:rPr>
          <w:spacing w:val="-14"/>
          <w:sz w:val="23"/>
          <w:lang w:val="ru-RU"/>
        </w:rPr>
        <w:t xml:space="preserve"> </w:t>
      </w:r>
      <w:r w:rsidRPr="00A71770">
        <w:rPr>
          <w:sz w:val="23"/>
          <w:lang w:val="ru-RU"/>
        </w:rPr>
        <w:t>форме)</w:t>
      </w:r>
      <w:r w:rsidRPr="00A71770">
        <w:rPr>
          <w:spacing w:val="-14"/>
          <w:sz w:val="23"/>
          <w:lang w:val="ru-RU"/>
        </w:rPr>
        <w:t xml:space="preserve"> </w:t>
      </w:r>
      <w:r w:rsidRPr="00A71770">
        <w:rPr>
          <w:sz w:val="23"/>
          <w:lang w:val="ru-RU"/>
        </w:rPr>
        <w:t>и</w:t>
      </w:r>
      <w:r w:rsidRPr="00A71770">
        <w:rPr>
          <w:spacing w:val="-20"/>
          <w:sz w:val="23"/>
          <w:lang w:val="ru-RU"/>
        </w:rPr>
        <w:t xml:space="preserve"> </w:t>
      </w:r>
      <w:r w:rsidRPr="00A71770">
        <w:rPr>
          <w:sz w:val="23"/>
          <w:lang w:val="ru-RU"/>
        </w:rPr>
        <w:t>фактического</w:t>
      </w:r>
      <w:r w:rsidRPr="00A71770">
        <w:rPr>
          <w:spacing w:val="-12"/>
          <w:sz w:val="23"/>
          <w:lang w:val="ru-RU"/>
        </w:rPr>
        <w:t xml:space="preserve"> </w:t>
      </w:r>
      <w:r w:rsidRPr="00A71770">
        <w:rPr>
          <w:sz w:val="23"/>
          <w:lang w:val="ru-RU"/>
        </w:rPr>
        <w:t>наличия</w:t>
      </w:r>
      <w:r w:rsidRPr="00A71770">
        <w:rPr>
          <w:spacing w:val="-12"/>
          <w:sz w:val="23"/>
          <w:lang w:val="ru-RU"/>
        </w:rPr>
        <w:t xml:space="preserve"> </w:t>
      </w:r>
      <w:r w:rsidRPr="00A71770">
        <w:rPr>
          <w:sz w:val="23"/>
          <w:lang w:val="ru-RU"/>
        </w:rPr>
        <w:t>Товара на складе</w:t>
      </w:r>
      <w:r w:rsidRPr="00A71770">
        <w:rPr>
          <w:spacing w:val="-1"/>
          <w:sz w:val="23"/>
          <w:lang w:val="ru-RU"/>
        </w:rPr>
        <w:t xml:space="preserve"> </w:t>
      </w:r>
      <w:r w:rsidRPr="00A71770">
        <w:rPr>
          <w:sz w:val="23"/>
          <w:lang w:val="ru-RU"/>
        </w:rPr>
        <w:t>Поставщика.</w:t>
      </w:r>
    </w:p>
    <w:p w14:paraId="3379FD4A" w14:textId="77777777" w:rsidR="002B4419" w:rsidRPr="00A71770" w:rsidRDefault="00A71770">
      <w:pPr>
        <w:pStyle w:val="a4"/>
        <w:numPr>
          <w:ilvl w:val="1"/>
          <w:numId w:val="12"/>
        </w:numPr>
        <w:tabs>
          <w:tab w:val="left" w:pos="1276"/>
        </w:tabs>
        <w:ind w:right="301" w:firstLine="585"/>
        <w:rPr>
          <w:sz w:val="23"/>
          <w:lang w:val="ru-RU"/>
        </w:rPr>
      </w:pPr>
      <w:r w:rsidRPr="00A71770">
        <w:rPr>
          <w:sz w:val="23"/>
          <w:lang w:val="ru-RU"/>
        </w:rPr>
        <w:t>Прием-передача Товара оформляется путем подписания Сторонами товарно-транспортной накладной, товарной накладной или УПД. Стороны считают согласованной поставку на количество Товара, указанное в товарной накладной или в</w:t>
      </w:r>
      <w:r w:rsidRPr="00A71770">
        <w:rPr>
          <w:spacing w:val="2"/>
          <w:sz w:val="23"/>
          <w:lang w:val="ru-RU"/>
        </w:rPr>
        <w:t xml:space="preserve"> </w:t>
      </w:r>
      <w:r w:rsidRPr="00A71770">
        <w:rPr>
          <w:sz w:val="23"/>
          <w:lang w:val="ru-RU"/>
        </w:rPr>
        <w:t>УПД.</w:t>
      </w:r>
    </w:p>
    <w:p w14:paraId="69F6BE25" w14:textId="77777777" w:rsidR="002B4419" w:rsidRPr="00A71770" w:rsidRDefault="00A71770">
      <w:pPr>
        <w:pStyle w:val="a4"/>
        <w:numPr>
          <w:ilvl w:val="1"/>
          <w:numId w:val="12"/>
        </w:numPr>
        <w:tabs>
          <w:tab w:val="left" w:pos="1206"/>
        </w:tabs>
        <w:spacing w:before="1"/>
        <w:ind w:right="317" w:firstLine="585"/>
        <w:rPr>
          <w:sz w:val="23"/>
          <w:lang w:val="ru-RU"/>
        </w:rPr>
      </w:pPr>
      <w:r w:rsidRPr="00A71770">
        <w:rPr>
          <w:sz w:val="23"/>
          <w:lang w:val="ru-RU"/>
        </w:rPr>
        <w:t>Стороны договорились, что весь Товар, переданный Поставщиком Покупателю во время срока действия настоящего Договора, признается Сторонами, переданным исключительно во исполнение настоящего Договора и на условиях настоящего</w:t>
      </w:r>
      <w:r w:rsidRPr="00A71770">
        <w:rPr>
          <w:spacing w:val="-2"/>
          <w:sz w:val="23"/>
          <w:lang w:val="ru-RU"/>
        </w:rPr>
        <w:t xml:space="preserve"> </w:t>
      </w:r>
      <w:r w:rsidRPr="00A71770">
        <w:rPr>
          <w:sz w:val="23"/>
          <w:lang w:val="ru-RU"/>
        </w:rPr>
        <w:t>Договора.</w:t>
      </w:r>
    </w:p>
    <w:p w14:paraId="39E98F79" w14:textId="77777777" w:rsidR="002B4419" w:rsidRPr="00A71770" w:rsidRDefault="002B4419">
      <w:pPr>
        <w:pStyle w:val="a3"/>
        <w:spacing w:before="4"/>
        <w:ind w:left="0" w:firstLine="0"/>
        <w:jc w:val="left"/>
        <w:rPr>
          <w:sz w:val="22"/>
          <w:lang w:val="ru-RU"/>
        </w:rPr>
      </w:pPr>
    </w:p>
    <w:p w14:paraId="5031DC5D" w14:textId="77777777" w:rsidR="002B4419" w:rsidRDefault="00A71770">
      <w:pPr>
        <w:pStyle w:val="1"/>
        <w:numPr>
          <w:ilvl w:val="0"/>
          <w:numId w:val="13"/>
        </w:numPr>
        <w:tabs>
          <w:tab w:val="left" w:pos="3482"/>
        </w:tabs>
        <w:ind w:left="3482" w:hanging="231"/>
        <w:jc w:val="left"/>
      </w:pPr>
      <w:bookmarkStart w:id="3" w:name="2._КАЧЕСТВО_И_КОЛИЧЕСТВО_ТОВАРА"/>
      <w:bookmarkEnd w:id="3"/>
      <w:r>
        <w:t>КАЧЕСТВО И КОЛИЧЕСТВО</w:t>
      </w:r>
      <w:r>
        <w:rPr>
          <w:spacing w:val="2"/>
        </w:rPr>
        <w:t xml:space="preserve"> </w:t>
      </w:r>
      <w:r>
        <w:t>ТОВАРА</w:t>
      </w:r>
    </w:p>
    <w:p w14:paraId="23DFB999" w14:textId="77777777" w:rsidR="002B4419" w:rsidRPr="00A71770" w:rsidRDefault="00A71770">
      <w:pPr>
        <w:pStyle w:val="a4"/>
        <w:numPr>
          <w:ilvl w:val="1"/>
          <w:numId w:val="11"/>
        </w:numPr>
        <w:tabs>
          <w:tab w:val="left" w:pos="1166"/>
        </w:tabs>
        <w:spacing w:before="5"/>
        <w:ind w:right="306" w:firstLine="570"/>
        <w:rPr>
          <w:sz w:val="23"/>
          <w:lang w:val="ru-RU"/>
        </w:rPr>
      </w:pPr>
      <w:r w:rsidRPr="00A71770">
        <w:rPr>
          <w:sz w:val="23"/>
          <w:lang w:val="ru-RU"/>
        </w:rPr>
        <w:t>Качество поставляемого по настоящему договору Товара должно соответствовать</w:t>
      </w:r>
      <w:r w:rsidRPr="00A71770">
        <w:rPr>
          <w:spacing w:val="-29"/>
          <w:sz w:val="23"/>
          <w:lang w:val="ru-RU"/>
        </w:rPr>
        <w:t xml:space="preserve"> </w:t>
      </w:r>
      <w:r w:rsidRPr="00A71770">
        <w:rPr>
          <w:sz w:val="23"/>
          <w:lang w:val="ru-RU"/>
        </w:rPr>
        <w:t>установленным в</w:t>
      </w:r>
      <w:r w:rsidRPr="00A71770">
        <w:rPr>
          <w:spacing w:val="-8"/>
          <w:sz w:val="23"/>
          <w:lang w:val="ru-RU"/>
        </w:rPr>
        <w:t xml:space="preserve"> </w:t>
      </w:r>
      <w:r w:rsidRPr="00A71770">
        <w:rPr>
          <w:sz w:val="23"/>
          <w:lang w:val="ru-RU"/>
        </w:rPr>
        <w:t>Российской</w:t>
      </w:r>
      <w:r w:rsidRPr="00A71770">
        <w:rPr>
          <w:spacing w:val="-1"/>
          <w:sz w:val="23"/>
          <w:lang w:val="ru-RU"/>
        </w:rPr>
        <w:t xml:space="preserve"> </w:t>
      </w:r>
      <w:r w:rsidRPr="00A71770">
        <w:rPr>
          <w:sz w:val="23"/>
          <w:lang w:val="ru-RU"/>
        </w:rPr>
        <w:t>Федерации</w:t>
      </w:r>
      <w:r w:rsidRPr="00A71770">
        <w:rPr>
          <w:spacing w:val="-1"/>
          <w:sz w:val="23"/>
          <w:lang w:val="ru-RU"/>
        </w:rPr>
        <w:t xml:space="preserve"> </w:t>
      </w:r>
      <w:r w:rsidRPr="00A71770">
        <w:rPr>
          <w:sz w:val="23"/>
          <w:lang w:val="ru-RU"/>
        </w:rPr>
        <w:t>стандартам</w:t>
      </w:r>
      <w:r w:rsidRPr="00A71770">
        <w:rPr>
          <w:spacing w:val="-4"/>
          <w:sz w:val="23"/>
          <w:lang w:val="ru-RU"/>
        </w:rPr>
        <w:t xml:space="preserve"> </w:t>
      </w:r>
      <w:r w:rsidRPr="00A71770">
        <w:rPr>
          <w:sz w:val="23"/>
          <w:lang w:val="ru-RU"/>
        </w:rPr>
        <w:t>или</w:t>
      </w:r>
      <w:r w:rsidRPr="00A71770">
        <w:rPr>
          <w:spacing w:val="-7"/>
          <w:sz w:val="23"/>
          <w:lang w:val="ru-RU"/>
        </w:rPr>
        <w:t xml:space="preserve"> </w:t>
      </w:r>
      <w:r w:rsidRPr="00A71770">
        <w:rPr>
          <w:sz w:val="23"/>
          <w:lang w:val="ru-RU"/>
        </w:rPr>
        <w:t>ТУ</w:t>
      </w:r>
      <w:r w:rsidRPr="00A71770">
        <w:rPr>
          <w:spacing w:val="-6"/>
          <w:sz w:val="23"/>
          <w:lang w:val="ru-RU"/>
        </w:rPr>
        <w:t xml:space="preserve"> </w:t>
      </w:r>
      <w:r w:rsidRPr="00A71770">
        <w:rPr>
          <w:sz w:val="23"/>
          <w:lang w:val="ru-RU"/>
        </w:rPr>
        <w:t>завода-изготовителя,</w:t>
      </w:r>
      <w:r w:rsidRPr="00A71770">
        <w:rPr>
          <w:spacing w:val="-1"/>
          <w:sz w:val="23"/>
          <w:lang w:val="ru-RU"/>
        </w:rPr>
        <w:t xml:space="preserve"> </w:t>
      </w:r>
      <w:r w:rsidRPr="00A71770">
        <w:rPr>
          <w:sz w:val="23"/>
          <w:lang w:val="ru-RU"/>
        </w:rPr>
        <w:t>указанным</w:t>
      </w:r>
      <w:r w:rsidRPr="00A71770">
        <w:rPr>
          <w:spacing w:val="-7"/>
          <w:sz w:val="23"/>
          <w:lang w:val="ru-RU"/>
        </w:rPr>
        <w:t xml:space="preserve"> </w:t>
      </w:r>
      <w:r w:rsidRPr="00A71770">
        <w:rPr>
          <w:sz w:val="23"/>
          <w:lang w:val="ru-RU"/>
        </w:rPr>
        <w:t>в</w:t>
      </w:r>
      <w:r w:rsidRPr="00A71770">
        <w:rPr>
          <w:spacing w:val="-7"/>
          <w:sz w:val="23"/>
          <w:lang w:val="ru-RU"/>
        </w:rPr>
        <w:t xml:space="preserve"> </w:t>
      </w:r>
      <w:r w:rsidRPr="00A71770">
        <w:rPr>
          <w:sz w:val="23"/>
          <w:lang w:val="ru-RU"/>
        </w:rPr>
        <w:t>паспорте</w:t>
      </w:r>
      <w:r w:rsidRPr="00A71770">
        <w:rPr>
          <w:spacing w:val="-1"/>
          <w:sz w:val="23"/>
          <w:lang w:val="ru-RU"/>
        </w:rPr>
        <w:t xml:space="preserve"> </w:t>
      </w:r>
      <w:r w:rsidRPr="00A71770">
        <w:rPr>
          <w:sz w:val="23"/>
          <w:lang w:val="ru-RU"/>
        </w:rPr>
        <w:t>и/или</w:t>
      </w:r>
      <w:r w:rsidRPr="00A71770">
        <w:rPr>
          <w:spacing w:val="-6"/>
          <w:sz w:val="23"/>
          <w:lang w:val="ru-RU"/>
        </w:rPr>
        <w:t xml:space="preserve"> </w:t>
      </w:r>
      <w:r w:rsidRPr="00A71770">
        <w:rPr>
          <w:sz w:val="23"/>
          <w:lang w:val="ru-RU"/>
        </w:rPr>
        <w:t>сертификате качества завода-изготовителя.</w:t>
      </w:r>
    </w:p>
    <w:p w14:paraId="58DFE5F1" w14:textId="77777777" w:rsidR="002B4419" w:rsidRPr="00A71770" w:rsidRDefault="00A71770">
      <w:pPr>
        <w:pStyle w:val="a4"/>
        <w:numPr>
          <w:ilvl w:val="1"/>
          <w:numId w:val="11"/>
        </w:numPr>
        <w:tabs>
          <w:tab w:val="left" w:pos="1241"/>
        </w:tabs>
        <w:spacing w:before="2"/>
        <w:ind w:right="311" w:firstLine="570"/>
        <w:rPr>
          <w:sz w:val="23"/>
          <w:lang w:val="ru-RU"/>
        </w:rPr>
      </w:pPr>
      <w:r w:rsidRPr="00A71770">
        <w:rPr>
          <w:sz w:val="23"/>
          <w:lang w:val="ru-RU"/>
        </w:rPr>
        <w:t>При исполнении настоящего договора допускается отклонение от установленного в Счете количества Товара в пределах +/-5 % со стороны Поставщика. Такое отклонение не считается нарушением условий настоящего договора со стороны Поставщика о количестве поставляемого Товара, в этом случае к Поставщику не применяются штрафные</w:t>
      </w:r>
      <w:r w:rsidRPr="00A71770">
        <w:rPr>
          <w:spacing w:val="-3"/>
          <w:sz w:val="23"/>
          <w:lang w:val="ru-RU"/>
        </w:rPr>
        <w:t xml:space="preserve"> </w:t>
      </w:r>
      <w:r w:rsidRPr="00A71770">
        <w:rPr>
          <w:sz w:val="23"/>
          <w:lang w:val="ru-RU"/>
        </w:rPr>
        <w:t>санкции.</w:t>
      </w:r>
    </w:p>
    <w:p w14:paraId="208533B5" w14:textId="77777777" w:rsidR="002B4419" w:rsidRPr="00A71770" w:rsidRDefault="00A71770">
      <w:pPr>
        <w:pStyle w:val="a3"/>
        <w:spacing w:before="3"/>
        <w:ind w:right="317"/>
        <w:rPr>
          <w:lang w:val="ru-RU"/>
        </w:rPr>
      </w:pPr>
      <w:r w:rsidRPr="00A71770">
        <w:rPr>
          <w:lang w:val="ru-RU"/>
        </w:rPr>
        <w:t>Окончательная стоимость каждой партии Товара указывается в соответствующих товарных накладных, счетах-фактурах и/или УПД исходя из фактического количества поставленного Товара.</w:t>
      </w:r>
    </w:p>
    <w:p w14:paraId="311D6279" w14:textId="77777777" w:rsidR="002B4419" w:rsidRPr="00A71770" w:rsidRDefault="002B4419">
      <w:pPr>
        <w:pStyle w:val="a3"/>
        <w:spacing w:before="8"/>
        <w:ind w:left="0" w:firstLine="0"/>
        <w:jc w:val="left"/>
        <w:rPr>
          <w:sz w:val="22"/>
          <w:lang w:val="ru-RU"/>
        </w:rPr>
      </w:pPr>
    </w:p>
    <w:p w14:paraId="4F578CE1" w14:textId="77777777" w:rsidR="002B4419" w:rsidRDefault="00A71770">
      <w:pPr>
        <w:pStyle w:val="1"/>
        <w:numPr>
          <w:ilvl w:val="0"/>
          <w:numId w:val="13"/>
        </w:numPr>
        <w:tabs>
          <w:tab w:val="left" w:pos="3827"/>
        </w:tabs>
        <w:ind w:left="3827"/>
        <w:jc w:val="left"/>
      </w:pPr>
      <w:bookmarkStart w:id="4" w:name="3._УСЛОВИЯ_ПОСТАВКИ_ТОВАРА"/>
      <w:bookmarkEnd w:id="4"/>
      <w:r>
        <w:t>УСЛОВИЯ ПОСТАВКИ</w:t>
      </w:r>
      <w:r>
        <w:rPr>
          <w:spacing w:val="1"/>
        </w:rPr>
        <w:t xml:space="preserve"> </w:t>
      </w:r>
      <w:r>
        <w:t>ТОВАРА</w:t>
      </w:r>
    </w:p>
    <w:p w14:paraId="6CC4742B" w14:textId="77777777" w:rsidR="002B4419" w:rsidRPr="00A71770" w:rsidRDefault="00A71770">
      <w:pPr>
        <w:pStyle w:val="a4"/>
        <w:numPr>
          <w:ilvl w:val="1"/>
          <w:numId w:val="10"/>
        </w:numPr>
        <w:tabs>
          <w:tab w:val="left" w:pos="1226"/>
        </w:tabs>
        <w:spacing w:before="1"/>
        <w:ind w:right="306" w:firstLine="570"/>
        <w:rPr>
          <w:sz w:val="23"/>
          <w:lang w:val="ru-RU"/>
        </w:rPr>
      </w:pPr>
      <w:r w:rsidRPr="00A71770">
        <w:rPr>
          <w:sz w:val="23"/>
          <w:lang w:val="ru-RU"/>
        </w:rPr>
        <w:t>Партией Товара признается количество Товара, единовременно переданного Покупателю по товарно-транспортной накладной, товарной накладной или УПД, в которой, с учетом п.2.2. настоящего Договора, отражается фактически принятое количество Товара, наименование, сортамент, цена за единицу Товара и всей партии Товара, качественные</w:t>
      </w:r>
      <w:r w:rsidRPr="00A71770">
        <w:rPr>
          <w:spacing w:val="1"/>
          <w:sz w:val="23"/>
          <w:lang w:val="ru-RU"/>
        </w:rPr>
        <w:t xml:space="preserve"> </w:t>
      </w:r>
      <w:r w:rsidRPr="00A71770">
        <w:rPr>
          <w:sz w:val="23"/>
          <w:lang w:val="ru-RU"/>
        </w:rPr>
        <w:t>характеристики.</w:t>
      </w:r>
    </w:p>
    <w:p w14:paraId="47A98D0F" w14:textId="77777777" w:rsidR="002B4419" w:rsidRPr="00A71770" w:rsidRDefault="00A71770">
      <w:pPr>
        <w:pStyle w:val="a4"/>
        <w:numPr>
          <w:ilvl w:val="1"/>
          <w:numId w:val="10"/>
        </w:numPr>
        <w:tabs>
          <w:tab w:val="left" w:pos="1251"/>
        </w:tabs>
        <w:spacing w:before="2"/>
        <w:ind w:right="311" w:firstLine="570"/>
        <w:rPr>
          <w:sz w:val="23"/>
          <w:lang w:val="ru-RU"/>
        </w:rPr>
      </w:pPr>
      <w:r w:rsidRPr="00A71770">
        <w:rPr>
          <w:sz w:val="23"/>
          <w:lang w:val="ru-RU"/>
        </w:rPr>
        <w:t>Поставка Товара по настоящему договору может производиться путем получения Товара Покупателем на складе Поставщика (выборка товаров, самовывоз) либо путем отгрузки Товара автомобильным транспортом</w:t>
      </w:r>
      <w:r w:rsidRPr="00A71770">
        <w:rPr>
          <w:spacing w:val="5"/>
          <w:sz w:val="23"/>
          <w:lang w:val="ru-RU"/>
        </w:rPr>
        <w:t xml:space="preserve"> </w:t>
      </w:r>
      <w:r w:rsidRPr="00A71770">
        <w:rPr>
          <w:sz w:val="23"/>
          <w:lang w:val="ru-RU"/>
        </w:rPr>
        <w:t>Поставщика.</w:t>
      </w:r>
    </w:p>
    <w:p w14:paraId="4E95409B" w14:textId="77777777" w:rsidR="002B4419" w:rsidRPr="00A71770" w:rsidRDefault="002B4419">
      <w:pPr>
        <w:jc w:val="both"/>
        <w:rPr>
          <w:sz w:val="23"/>
          <w:lang w:val="ru-RU"/>
        </w:rPr>
        <w:sectPr w:rsidR="002B4419" w:rsidRPr="00A71770">
          <w:footerReference w:type="default" r:id="rId8"/>
          <w:type w:val="continuous"/>
          <w:pgSz w:w="12240" w:h="15840"/>
          <w:pgMar w:top="640" w:right="160" w:bottom="600" w:left="940" w:header="720" w:footer="408" w:gutter="0"/>
          <w:pgNumType w:start="1"/>
          <w:cols w:space="720"/>
        </w:sectPr>
      </w:pPr>
    </w:p>
    <w:p w14:paraId="4EDC5113" w14:textId="77777777" w:rsidR="002B4419" w:rsidRPr="00A43B21" w:rsidRDefault="00A71770">
      <w:pPr>
        <w:pStyle w:val="a4"/>
        <w:numPr>
          <w:ilvl w:val="1"/>
          <w:numId w:val="10"/>
        </w:numPr>
        <w:tabs>
          <w:tab w:val="left" w:pos="1206"/>
        </w:tabs>
        <w:spacing w:before="66"/>
        <w:ind w:right="313" w:firstLine="570"/>
        <w:rPr>
          <w:sz w:val="23"/>
          <w:lang w:val="ru-RU"/>
        </w:rPr>
      </w:pPr>
      <w:r w:rsidRPr="00A43B21">
        <w:rPr>
          <w:sz w:val="23"/>
          <w:lang w:val="ru-RU"/>
        </w:rPr>
        <w:lastRenderedPageBreak/>
        <w:t>По письменному указанию Покупателя поставка Товара может производиться третьим лицам (Грузополучателям), при этом обязательства по настоящему договору, в том числе по оплате Товара, перед Поставщиком несет</w:t>
      </w:r>
      <w:r w:rsidRPr="00A43B21">
        <w:rPr>
          <w:spacing w:val="4"/>
          <w:sz w:val="23"/>
          <w:lang w:val="ru-RU"/>
        </w:rPr>
        <w:t xml:space="preserve"> </w:t>
      </w:r>
      <w:r w:rsidRPr="00A43B21">
        <w:rPr>
          <w:sz w:val="23"/>
          <w:lang w:val="ru-RU"/>
        </w:rPr>
        <w:t>Покупатель.</w:t>
      </w:r>
    </w:p>
    <w:p w14:paraId="751F2CC7" w14:textId="77777777" w:rsidR="002B4419" w:rsidRDefault="00A71770">
      <w:pPr>
        <w:pStyle w:val="a4"/>
        <w:numPr>
          <w:ilvl w:val="1"/>
          <w:numId w:val="10"/>
        </w:numPr>
        <w:tabs>
          <w:tab w:val="left" w:pos="1166"/>
        </w:tabs>
        <w:spacing w:before="1"/>
        <w:ind w:right="318" w:firstLine="570"/>
        <w:rPr>
          <w:sz w:val="23"/>
        </w:rPr>
      </w:pPr>
      <w:r w:rsidRPr="00A71770">
        <w:rPr>
          <w:sz w:val="23"/>
          <w:lang w:val="ru-RU"/>
        </w:rPr>
        <w:t xml:space="preserve">Моментом исполнения обязанности Поставщика по передаче Товара Покупателю </w:t>
      </w:r>
      <w:r>
        <w:rPr>
          <w:sz w:val="23"/>
        </w:rPr>
        <w:t>(дата поставки) признается:</w:t>
      </w:r>
    </w:p>
    <w:p w14:paraId="4805B731" w14:textId="77777777" w:rsidR="002B4419" w:rsidRDefault="00A71770">
      <w:pPr>
        <w:pStyle w:val="a4"/>
        <w:numPr>
          <w:ilvl w:val="2"/>
          <w:numId w:val="10"/>
        </w:numPr>
        <w:tabs>
          <w:tab w:val="left" w:pos="1326"/>
        </w:tabs>
        <w:spacing w:before="1"/>
        <w:ind w:right="311" w:firstLine="570"/>
        <w:rPr>
          <w:sz w:val="23"/>
        </w:rPr>
      </w:pPr>
      <w:r w:rsidRPr="00A71770">
        <w:rPr>
          <w:sz w:val="23"/>
          <w:lang w:val="ru-RU"/>
        </w:rPr>
        <w:t>при</w:t>
      </w:r>
      <w:r w:rsidRPr="00A71770">
        <w:rPr>
          <w:spacing w:val="-12"/>
          <w:sz w:val="23"/>
          <w:lang w:val="ru-RU"/>
        </w:rPr>
        <w:t xml:space="preserve"> </w:t>
      </w:r>
      <w:r w:rsidRPr="00A71770">
        <w:rPr>
          <w:sz w:val="23"/>
          <w:lang w:val="ru-RU"/>
        </w:rPr>
        <w:t>доставке</w:t>
      </w:r>
      <w:r w:rsidRPr="00A71770">
        <w:rPr>
          <w:spacing w:val="-10"/>
          <w:sz w:val="23"/>
          <w:lang w:val="ru-RU"/>
        </w:rPr>
        <w:t xml:space="preserve"> </w:t>
      </w:r>
      <w:r w:rsidRPr="00A71770">
        <w:rPr>
          <w:sz w:val="23"/>
          <w:lang w:val="ru-RU"/>
        </w:rPr>
        <w:t>Товара</w:t>
      </w:r>
      <w:r w:rsidRPr="00A71770">
        <w:rPr>
          <w:spacing w:val="-11"/>
          <w:sz w:val="23"/>
          <w:lang w:val="ru-RU"/>
        </w:rPr>
        <w:t xml:space="preserve"> </w:t>
      </w:r>
      <w:r w:rsidRPr="00A71770">
        <w:rPr>
          <w:sz w:val="23"/>
          <w:lang w:val="ru-RU"/>
        </w:rPr>
        <w:t>Поставщиком</w:t>
      </w:r>
      <w:r w:rsidRPr="00A71770">
        <w:rPr>
          <w:spacing w:val="-9"/>
          <w:sz w:val="23"/>
          <w:lang w:val="ru-RU"/>
        </w:rPr>
        <w:t xml:space="preserve"> </w:t>
      </w:r>
      <w:r w:rsidRPr="00A71770">
        <w:rPr>
          <w:sz w:val="23"/>
          <w:lang w:val="ru-RU"/>
        </w:rPr>
        <w:t>или</w:t>
      </w:r>
      <w:r w:rsidRPr="00A71770">
        <w:rPr>
          <w:spacing w:val="-11"/>
          <w:sz w:val="23"/>
          <w:lang w:val="ru-RU"/>
        </w:rPr>
        <w:t xml:space="preserve"> </w:t>
      </w:r>
      <w:r w:rsidRPr="00A71770">
        <w:rPr>
          <w:sz w:val="23"/>
          <w:lang w:val="ru-RU"/>
        </w:rPr>
        <w:t>при</w:t>
      </w:r>
      <w:r w:rsidRPr="00A71770">
        <w:rPr>
          <w:spacing w:val="-12"/>
          <w:sz w:val="23"/>
          <w:lang w:val="ru-RU"/>
        </w:rPr>
        <w:t xml:space="preserve"> </w:t>
      </w:r>
      <w:r w:rsidRPr="00A71770">
        <w:rPr>
          <w:sz w:val="23"/>
          <w:lang w:val="ru-RU"/>
        </w:rPr>
        <w:t>выборке</w:t>
      </w:r>
      <w:r w:rsidRPr="00A71770">
        <w:rPr>
          <w:spacing w:val="-10"/>
          <w:sz w:val="23"/>
          <w:lang w:val="ru-RU"/>
        </w:rPr>
        <w:t xml:space="preserve"> </w:t>
      </w:r>
      <w:r w:rsidRPr="00A71770">
        <w:rPr>
          <w:sz w:val="23"/>
          <w:lang w:val="ru-RU"/>
        </w:rPr>
        <w:t>(самовывозе)</w:t>
      </w:r>
      <w:r w:rsidRPr="00A71770">
        <w:rPr>
          <w:spacing w:val="-15"/>
          <w:sz w:val="23"/>
          <w:lang w:val="ru-RU"/>
        </w:rPr>
        <w:t xml:space="preserve"> </w:t>
      </w:r>
      <w:r w:rsidRPr="00A71770">
        <w:rPr>
          <w:sz w:val="23"/>
          <w:lang w:val="ru-RU"/>
        </w:rPr>
        <w:t>Товара</w:t>
      </w:r>
      <w:r w:rsidRPr="00A71770">
        <w:rPr>
          <w:spacing w:val="-10"/>
          <w:sz w:val="23"/>
          <w:lang w:val="ru-RU"/>
        </w:rPr>
        <w:t xml:space="preserve"> </w:t>
      </w:r>
      <w:r w:rsidRPr="00A71770">
        <w:rPr>
          <w:sz w:val="23"/>
          <w:lang w:val="ru-RU"/>
        </w:rPr>
        <w:t>Покупателем</w:t>
      </w:r>
      <w:r w:rsidRPr="00A71770">
        <w:rPr>
          <w:spacing w:val="-9"/>
          <w:sz w:val="23"/>
          <w:lang w:val="ru-RU"/>
        </w:rPr>
        <w:t xml:space="preserve"> </w:t>
      </w:r>
      <w:r w:rsidRPr="00A71770">
        <w:rPr>
          <w:sz w:val="23"/>
          <w:lang w:val="ru-RU"/>
        </w:rPr>
        <w:t>со</w:t>
      </w:r>
      <w:r w:rsidRPr="00A71770">
        <w:rPr>
          <w:spacing w:val="-14"/>
          <w:sz w:val="23"/>
          <w:lang w:val="ru-RU"/>
        </w:rPr>
        <w:t xml:space="preserve"> </w:t>
      </w:r>
      <w:r w:rsidRPr="00A71770">
        <w:rPr>
          <w:sz w:val="23"/>
          <w:lang w:val="ru-RU"/>
        </w:rPr>
        <w:t xml:space="preserve">склада Поставщика – дата фактической передачи Товара Покупателю </w:t>
      </w:r>
      <w:r>
        <w:rPr>
          <w:sz w:val="23"/>
        </w:rPr>
        <w:t>(Грузополучателю) по Товарной накладной или</w:t>
      </w:r>
      <w:r>
        <w:rPr>
          <w:spacing w:val="-2"/>
          <w:sz w:val="23"/>
        </w:rPr>
        <w:t xml:space="preserve"> </w:t>
      </w:r>
      <w:r>
        <w:rPr>
          <w:sz w:val="23"/>
        </w:rPr>
        <w:t>УПД;</w:t>
      </w:r>
    </w:p>
    <w:p w14:paraId="1E51B808" w14:textId="77777777" w:rsidR="002B4419" w:rsidRPr="00A71770" w:rsidRDefault="00A71770">
      <w:pPr>
        <w:pStyle w:val="a4"/>
        <w:numPr>
          <w:ilvl w:val="2"/>
          <w:numId w:val="10"/>
        </w:numPr>
        <w:tabs>
          <w:tab w:val="left" w:pos="1341"/>
        </w:tabs>
        <w:spacing w:line="261" w:lineRule="exact"/>
        <w:ind w:left="1341" w:hanging="581"/>
        <w:rPr>
          <w:sz w:val="23"/>
          <w:lang w:val="ru-RU"/>
        </w:rPr>
      </w:pPr>
      <w:r w:rsidRPr="00A71770">
        <w:rPr>
          <w:sz w:val="23"/>
          <w:lang w:val="ru-RU"/>
        </w:rPr>
        <w:t>при доставке Товара транспортной компанией, привлеченной Покупателем</w:t>
      </w:r>
      <w:r w:rsidRPr="00A71770">
        <w:rPr>
          <w:spacing w:val="1"/>
          <w:sz w:val="23"/>
          <w:lang w:val="ru-RU"/>
        </w:rPr>
        <w:t xml:space="preserve"> </w:t>
      </w:r>
      <w:r w:rsidRPr="00A71770">
        <w:rPr>
          <w:sz w:val="23"/>
          <w:lang w:val="ru-RU"/>
        </w:rPr>
        <w:t>(Грузополучателем)</w:t>
      </w:r>
    </w:p>
    <w:p w14:paraId="400DCD98" w14:textId="77777777" w:rsidR="002B4419" w:rsidRPr="00A71770" w:rsidRDefault="00A71770">
      <w:pPr>
        <w:pStyle w:val="a3"/>
        <w:spacing w:before="1"/>
        <w:ind w:right="1398" w:firstLine="0"/>
        <w:jc w:val="left"/>
        <w:rPr>
          <w:lang w:val="ru-RU"/>
        </w:rPr>
      </w:pPr>
      <w:r w:rsidRPr="00A71770">
        <w:rPr>
          <w:lang w:val="ru-RU"/>
        </w:rPr>
        <w:t>- дата фактической передачи Товара Поставщиком первому перевозчику, указанному в Товарно- транспортной накладной или УПД.</w:t>
      </w:r>
    </w:p>
    <w:p w14:paraId="6C950D05" w14:textId="77777777" w:rsidR="002B4419" w:rsidRPr="00A43B21" w:rsidRDefault="00A71770">
      <w:pPr>
        <w:pStyle w:val="a4"/>
        <w:numPr>
          <w:ilvl w:val="1"/>
          <w:numId w:val="9"/>
        </w:numPr>
        <w:tabs>
          <w:tab w:val="left" w:pos="1246"/>
        </w:tabs>
        <w:spacing w:before="1"/>
        <w:ind w:right="297" w:firstLine="570"/>
        <w:rPr>
          <w:sz w:val="23"/>
          <w:lang w:val="ru-RU"/>
        </w:rPr>
      </w:pPr>
      <w:r w:rsidRPr="00A71770">
        <w:rPr>
          <w:sz w:val="23"/>
          <w:lang w:val="ru-RU"/>
        </w:rPr>
        <w:t xml:space="preserve">С момента исполнения обязанности Поставщика по передаче Товара Покупателю </w:t>
      </w:r>
      <w:r w:rsidRPr="00A43B21">
        <w:rPr>
          <w:sz w:val="23"/>
          <w:lang w:val="ru-RU"/>
        </w:rPr>
        <w:t>(п. 3.4. настоящего</w:t>
      </w:r>
      <w:r w:rsidRPr="00A43B21">
        <w:rPr>
          <w:spacing w:val="-12"/>
          <w:sz w:val="23"/>
          <w:lang w:val="ru-RU"/>
        </w:rPr>
        <w:t xml:space="preserve"> </w:t>
      </w:r>
      <w:r w:rsidRPr="00A43B21">
        <w:rPr>
          <w:sz w:val="23"/>
          <w:lang w:val="ru-RU"/>
        </w:rPr>
        <w:t>договора)</w:t>
      </w:r>
      <w:r w:rsidRPr="00A43B21">
        <w:rPr>
          <w:spacing w:val="-8"/>
          <w:sz w:val="23"/>
          <w:lang w:val="ru-RU"/>
        </w:rPr>
        <w:t xml:space="preserve"> </w:t>
      </w:r>
      <w:r w:rsidRPr="00A43B21">
        <w:rPr>
          <w:sz w:val="23"/>
          <w:lang w:val="ru-RU"/>
        </w:rPr>
        <w:t>на</w:t>
      </w:r>
      <w:r w:rsidRPr="00A43B21">
        <w:rPr>
          <w:spacing w:val="-9"/>
          <w:sz w:val="23"/>
          <w:lang w:val="ru-RU"/>
        </w:rPr>
        <w:t xml:space="preserve"> </w:t>
      </w:r>
      <w:r w:rsidRPr="00A43B21">
        <w:rPr>
          <w:sz w:val="23"/>
          <w:lang w:val="ru-RU"/>
        </w:rPr>
        <w:t>Покупателя</w:t>
      </w:r>
      <w:r w:rsidRPr="00A43B21">
        <w:rPr>
          <w:spacing w:val="-8"/>
          <w:sz w:val="23"/>
          <w:lang w:val="ru-RU"/>
        </w:rPr>
        <w:t xml:space="preserve"> </w:t>
      </w:r>
      <w:r w:rsidRPr="00A43B21">
        <w:rPr>
          <w:sz w:val="23"/>
          <w:lang w:val="ru-RU"/>
        </w:rPr>
        <w:t>переходит</w:t>
      </w:r>
      <w:r w:rsidRPr="00A43B21">
        <w:rPr>
          <w:spacing w:val="-11"/>
          <w:sz w:val="23"/>
          <w:lang w:val="ru-RU"/>
        </w:rPr>
        <w:t xml:space="preserve"> </w:t>
      </w:r>
      <w:r w:rsidRPr="00A43B21">
        <w:rPr>
          <w:sz w:val="23"/>
          <w:lang w:val="ru-RU"/>
        </w:rPr>
        <w:t>право</w:t>
      </w:r>
      <w:r w:rsidRPr="00A43B21">
        <w:rPr>
          <w:spacing w:val="-6"/>
          <w:sz w:val="23"/>
          <w:lang w:val="ru-RU"/>
        </w:rPr>
        <w:t xml:space="preserve"> </w:t>
      </w:r>
      <w:r w:rsidRPr="00A43B21">
        <w:rPr>
          <w:sz w:val="23"/>
          <w:lang w:val="ru-RU"/>
        </w:rPr>
        <w:t>собственности</w:t>
      </w:r>
      <w:r w:rsidRPr="00A43B21">
        <w:rPr>
          <w:spacing w:val="-10"/>
          <w:sz w:val="23"/>
          <w:lang w:val="ru-RU"/>
        </w:rPr>
        <w:t xml:space="preserve"> </w:t>
      </w:r>
      <w:r w:rsidRPr="00A43B21">
        <w:rPr>
          <w:sz w:val="23"/>
          <w:lang w:val="ru-RU"/>
        </w:rPr>
        <w:t>на</w:t>
      </w:r>
      <w:r w:rsidRPr="00A43B21">
        <w:rPr>
          <w:spacing w:val="-8"/>
          <w:sz w:val="23"/>
          <w:lang w:val="ru-RU"/>
        </w:rPr>
        <w:t xml:space="preserve"> </w:t>
      </w:r>
      <w:r w:rsidRPr="00A43B21">
        <w:rPr>
          <w:sz w:val="23"/>
          <w:lang w:val="ru-RU"/>
        </w:rPr>
        <w:t>Товар,</w:t>
      </w:r>
      <w:r w:rsidRPr="00A43B21">
        <w:rPr>
          <w:spacing w:val="-10"/>
          <w:sz w:val="23"/>
          <w:lang w:val="ru-RU"/>
        </w:rPr>
        <w:t xml:space="preserve"> </w:t>
      </w:r>
      <w:r w:rsidRPr="00A43B21">
        <w:rPr>
          <w:sz w:val="23"/>
          <w:lang w:val="ru-RU"/>
        </w:rPr>
        <w:t>а</w:t>
      </w:r>
      <w:r w:rsidRPr="00A43B21">
        <w:rPr>
          <w:spacing w:val="-14"/>
          <w:sz w:val="23"/>
          <w:lang w:val="ru-RU"/>
        </w:rPr>
        <w:t xml:space="preserve"> </w:t>
      </w:r>
      <w:r w:rsidRPr="00A43B21">
        <w:rPr>
          <w:sz w:val="23"/>
          <w:lang w:val="ru-RU"/>
        </w:rPr>
        <w:t>также</w:t>
      </w:r>
      <w:r w:rsidRPr="00A43B21">
        <w:rPr>
          <w:spacing w:val="-8"/>
          <w:sz w:val="23"/>
          <w:lang w:val="ru-RU"/>
        </w:rPr>
        <w:t xml:space="preserve"> </w:t>
      </w:r>
      <w:r w:rsidRPr="00A43B21">
        <w:rPr>
          <w:sz w:val="23"/>
          <w:lang w:val="ru-RU"/>
        </w:rPr>
        <w:t>все</w:t>
      </w:r>
      <w:r w:rsidRPr="00A43B21">
        <w:rPr>
          <w:spacing w:val="-10"/>
          <w:sz w:val="23"/>
          <w:lang w:val="ru-RU"/>
        </w:rPr>
        <w:t xml:space="preserve"> </w:t>
      </w:r>
      <w:r w:rsidRPr="00A43B21">
        <w:rPr>
          <w:sz w:val="23"/>
          <w:lang w:val="ru-RU"/>
        </w:rPr>
        <w:t>риски,</w:t>
      </w:r>
      <w:r w:rsidRPr="00A43B21">
        <w:rPr>
          <w:spacing w:val="-8"/>
          <w:sz w:val="23"/>
          <w:lang w:val="ru-RU"/>
        </w:rPr>
        <w:t xml:space="preserve"> </w:t>
      </w:r>
      <w:r w:rsidRPr="00A43B21">
        <w:rPr>
          <w:sz w:val="23"/>
          <w:lang w:val="ru-RU"/>
        </w:rPr>
        <w:t>связанные с утратой, случайной гибелью или случайным повреждением, порчей, хищением Товара и</w:t>
      </w:r>
      <w:r w:rsidRPr="00A43B21">
        <w:rPr>
          <w:spacing w:val="-1"/>
          <w:sz w:val="23"/>
          <w:lang w:val="ru-RU"/>
        </w:rPr>
        <w:t xml:space="preserve"> </w:t>
      </w:r>
      <w:r w:rsidRPr="00A43B21">
        <w:rPr>
          <w:sz w:val="23"/>
          <w:lang w:val="ru-RU"/>
        </w:rPr>
        <w:t>т.п.</w:t>
      </w:r>
    </w:p>
    <w:p w14:paraId="2D2159A0" w14:textId="77777777" w:rsidR="002B4419" w:rsidRPr="00A71770" w:rsidRDefault="00A71770">
      <w:pPr>
        <w:pStyle w:val="a4"/>
        <w:numPr>
          <w:ilvl w:val="1"/>
          <w:numId w:val="9"/>
        </w:numPr>
        <w:tabs>
          <w:tab w:val="left" w:pos="1246"/>
        </w:tabs>
        <w:spacing w:before="2"/>
        <w:ind w:right="312" w:firstLine="570"/>
        <w:rPr>
          <w:sz w:val="23"/>
          <w:lang w:val="ru-RU"/>
        </w:rPr>
      </w:pPr>
      <w:r w:rsidRPr="00A71770">
        <w:rPr>
          <w:sz w:val="23"/>
          <w:lang w:val="ru-RU"/>
        </w:rPr>
        <w:t>В случае, если доставка Товара производится Поставщиком автомобильным транспортом, Покупатель обязан произвести приемку Товара в день прибытия автомобильного транспорта, обеспечить возможность</w:t>
      </w:r>
      <w:r w:rsidRPr="00A71770">
        <w:rPr>
          <w:spacing w:val="-11"/>
          <w:sz w:val="23"/>
          <w:lang w:val="ru-RU"/>
        </w:rPr>
        <w:t xml:space="preserve"> </w:t>
      </w:r>
      <w:r w:rsidRPr="00A71770">
        <w:rPr>
          <w:sz w:val="23"/>
          <w:lang w:val="ru-RU"/>
        </w:rPr>
        <w:t>безопасного</w:t>
      </w:r>
      <w:r w:rsidRPr="00A71770">
        <w:rPr>
          <w:spacing w:val="-10"/>
          <w:sz w:val="23"/>
          <w:lang w:val="ru-RU"/>
        </w:rPr>
        <w:t xml:space="preserve"> </w:t>
      </w:r>
      <w:r w:rsidRPr="00A71770">
        <w:rPr>
          <w:sz w:val="23"/>
          <w:lang w:val="ru-RU"/>
        </w:rPr>
        <w:t>проезда</w:t>
      </w:r>
      <w:r w:rsidRPr="00A71770">
        <w:rPr>
          <w:spacing w:val="-12"/>
          <w:sz w:val="23"/>
          <w:lang w:val="ru-RU"/>
        </w:rPr>
        <w:t xml:space="preserve"> </w:t>
      </w:r>
      <w:r w:rsidRPr="00A71770">
        <w:rPr>
          <w:sz w:val="23"/>
          <w:lang w:val="ru-RU"/>
        </w:rPr>
        <w:t>к</w:t>
      </w:r>
      <w:r w:rsidRPr="00A71770">
        <w:rPr>
          <w:spacing w:val="-13"/>
          <w:sz w:val="23"/>
          <w:lang w:val="ru-RU"/>
        </w:rPr>
        <w:t xml:space="preserve"> </w:t>
      </w:r>
      <w:r w:rsidRPr="00A71770">
        <w:rPr>
          <w:sz w:val="23"/>
          <w:lang w:val="ru-RU"/>
        </w:rPr>
        <w:t>месту</w:t>
      </w:r>
      <w:r w:rsidRPr="00A71770">
        <w:rPr>
          <w:spacing w:val="-15"/>
          <w:sz w:val="23"/>
          <w:lang w:val="ru-RU"/>
        </w:rPr>
        <w:t xml:space="preserve"> </w:t>
      </w:r>
      <w:r w:rsidRPr="00A71770">
        <w:rPr>
          <w:sz w:val="23"/>
          <w:lang w:val="ru-RU"/>
        </w:rPr>
        <w:t>разгрузки,</w:t>
      </w:r>
      <w:r w:rsidRPr="00A71770">
        <w:rPr>
          <w:spacing w:val="-8"/>
          <w:sz w:val="23"/>
          <w:lang w:val="ru-RU"/>
        </w:rPr>
        <w:t xml:space="preserve"> </w:t>
      </w:r>
      <w:r w:rsidRPr="00A71770">
        <w:rPr>
          <w:sz w:val="23"/>
          <w:lang w:val="ru-RU"/>
        </w:rPr>
        <w:t>обеспечить</w:t>
      </w:r>
      <w:r w:rsidRPr="00A71770">
        <w:rPr>
          <w:spacing w:val="-9"/>
          <w:sz w:val="23"/>
          <w:lang w:val="ru-RU"/>
        </w:rPr>
        <w:t xml:space="preserve"> </w:t>
      </w:r>
      <w:r w:rsidRPr="00A71770">
        <w:rPr>
          <w:sz w:val="23"/>
          <w:lang w:val="ru-RU"/>
        </w:rPr>
        <w:t>разгрузку</w:t>
      </w:r>
      <w:r w:rsidRPr="00A71770">
        <w:rPr>
          <w:spacing w:val="-10"/>
          <w:sz w:val="23"/>
          <w:lang w:val="ru-RU"/>
        </w:rPr>
        <w:t xml:space="preserve"> </w:t>
      </w:r>
      <w:r w:rsidRPr="00A71770">
        <w:rPr>
          <w:sz w:val="23"/>
          <w:lang w:val="ru-RU"/>
        </w:rPr>
        <w:t>и</w:t>
      </w:r>
      <w:r w:rsidRPr="00A71770">
        <w:rPr>
          <w:spacing w:val="-5"/>
          <w:sz w:val="23"/>
          <w:lang w:val="ru-RU"/>
        </w:rPr>
        <w:t xml:space="preserve"> </w:t>
      </w:r>
      <w:r w:rsidRPr="00A71770">
        <w:rPr>
          <w:sz w:val="23"/>
          <w:lang w:val="ru-RU"/>
        </w:rPr>
        <w:t>выезд</w:t>
      </w:r>
      <w:r w:rsidRPr="00A71770">
        <w:rPr>
          <w:spacing w:val="-11"/>
          <w:sz w:val="23"/>
          <w:lang w:val="ru-RU"/>
        </w:rPr>
        <w:t xml:space="preserve"> </w:t>
      </w:r>
      <w:r w:rsidRPr="00A71770">
        <w:rPr>
          <w:sz w:val="23"/>
          <w:lang w:val="ru-RU"/>
        </w:rPr>
        <w:t>в</w:t>
      </w:r>
      <w:r w:rsidRPr="00A71770">
        <w:rPr>
          <w:spacing w:val="-10"/>
          <w:sz w:val="23"/>
          <w:lang w:val="ru-RU"/>
        </w:rPr>
        <w:t xml:space="preserve"> </w:t>
      </w:r>
      <w:r w:rsidRPr="00A71770">
        <w:rPr>
          <w:sz w:val="23"/>
          <w:lang w:val="ru-RU"/>
        </w:rPr>
        <w:t>течение</w:t>
      </w:r>
      <w:r w:rsidRPr="00A71770">
        <w:rPr>
          <w:spacing w:val="-13"/>
          <w:sz w:val="23"/>
          <w:lang w:val="ru-RU"/>
        </w:rPr>
        <w:t xml:space="preserve"> </w:t>
      </w:r>
      <w:r w:rsidRPr="00A71770">
        <w:rPr>
          <w:sz w:val="23"/>
          <w:lang w:val="ru-RU"/>
        </w:rPr>
        <w:t>2</w:t>
      </w:r>
      <w:r w:rsidRPr="00A71770">
        <w:rPr>
          <w:spacing w:val="-11"/>
          <w:sz w:val="23"/>
          <w:lang w:val="ru-RU"/>
        </w:rPr>
        <w:t xml:space="preserve"> </w:t>
      </w:r>
      <w:r w:rsidRPr="00A71770">
        <w:rPr>
          <w:sz w:val="23"/>
          <w:lang w:val="ru-RU"/>
        </w:rPr>
        <w:t>(двух)</w:t>
      </w:r>
      <w:r w:rsidRPr="00A71770">
        <w:rPr>
          <w:spacing w:val="-12"/>
          <w:sz w:val="23"/>
          <w:lang w:val="ru-RU"/>
        </w:rPr>
        <w:t xml:space="preserve"> </w:t>
      </w:r>
      <w:r w:rsidRPr="00A71770">
        <w:rPr>
          <w:sz w:val="23"/>
          <w:lang w:val="ru-RU"/>
        </w:rPr>
        <w:t>часов.</w:t>
      </w:r>
    </w:p>
    <w:p w14:paraId="73781CAC" w14:textId="77777777" w:rsidR="002B4419" w:rsidRPr="00A71770" w:rsidRDefault="002B4419">
      <w:pPr>
        <w:pStyle w:val="a3"/>
        <w:spacing w:before="9"/>
        <w:ind w:left="0" w:firstLine="0"/>
        <w:jc w:val="left"/>
        <w:rPr>
          <w:sz w:val="22"/>
          <w:lang w:val="ru-RU"/>
        </w:rPr>
      </w:pPr>
    </w:p>
    <w:p w14:paraId="61F0F29C" w14:textId="77777777" w:rsidR="002B4419" w:rsidRDefault="00A71770">
      <w:pPr>
        <w:pStyle w:val="1"/>
        <w:numPr>
          <w:ilvl w:val="0"/>
          <w:numId w:val="13"/>
        </w:numPr>
        <w:tabs>
          <w:tab w:val="left" w:pos="3897"/>
        </w:tabs>
        <w:ind w:left="3897"/>
        <w:jc w:val="left"/>
      </w:pPr>
      <w:bookmarkStart w:id="5" w:name="4._ПОРЯДОК_ПРИЕМКИ_ТОВАРА"/>
      <w:bookmarkEnd w:id="5"/>
      <w:r>
        <w:t>ПОРЯДОК ПРИЕМКИ</w:t>
      </w:r>
      <w:r>
        <w:rPr>
          <w:spacing w:val="-1"/>
        </w:rPr>
        <w:t xml:space="preserve"> </w:t>
      </w:r>
      <w:r>
        <w:t>ТОВАРА</w:t>
      </w:r>
    </w:p>
    <w:p w14:paraId="73983BE3" w14:textId="77777777" w:rsidR="002B4419" w:rsidRPr="00A71770" w:rsidRDefault="00A71770">
      <w:pPr>
        <w:pStyle w:val="a4"/>
        <w:numPr>
          <w:ilvl w:val="1"/>
          <w:numId w:val="8"/>
        </w:numPr>
        <w:tabs>
          <w:tab w:val="left" w:pos="1266"/>
        </w:tabs>
        <w:spacing w:before="5"/>
        <w:ind w:right="305" w:firstLine="570"/>
        <w:rPr>
          <w:sz w:val="23"/>
          <w:lang w:val="ru-RU"/>
        </w:rPr>
      </w:pPr>
      <w:r w:rsidRPr="00A71770">
        <w:rPr>
          <w:sz w:val="23"/>
          <w:lang w:val="ru-RU"/>
        </w:rPr>
        <w:t>Приемка товара Покупателем производится уполномоченным представителем Покупателя (Грузополучателя). До момента приемки-передачи товара уполномоченный представитель Покупателя (Грузополучателя) обязан предоставить Поставщику доверенность на получение товара с соблюдением требований по ее оформлению, установленных законодательством РФ. В доверенности должны быть указаны номера и даты Счетов, по которым осуществляется приемка товара. При доставке товара транспортом Поставщика представитель Покупателя обязан подтвердить Поставщику свои полномочия на приемку</w:t>
      </w:r>
      <w:r w:rsidRPr="00A71770">
        <w:rPr>
          <w:spacing w:val="-8"/>
          <w:sz w:val="23"/>
          <w:lang w:val="ru-RU"/>
        </w:rPr>
        <w:t xml:space="preserve"> </w:t>
      </w:r>
      <w:r w:rsidRPr="00A71770">
        <w:rPr>
          <w:sz w:val="23"/>
          <w:lang w:val="ru-RU"/>
        </w:rPr>
        <w:t>товара,</w:t>
      </w:r>
      <w:r w:rsidRPr="00A71770">
        <w:rPr>
          <w:spacing w:val="-5"/>
          <w:sz w:val="23"/>
          <w:lang w:val="ru-RU"/>
        </w:rPr>
        <w:t xml:space="preserve"> </w:t>
      </w:r>
      <w:r w:rsidRPr="00A71770">
        <w:rPr>
          <w:sz w:val="23"/>
          <w:lang w:val="ru-RU"/>
        </w:rPr>
        <w:t>а</w:t>
      </w:r>
      <w:r w:rsidRPr="00A71770">
        <w:rPr>
          <w:spacing w:val="-6"/>
          <w:sz w:val="23"/>
          <w:lang w:val="ru-RU"/>
        </w:rPr>
        <w:t xml:space="preserve"> </w:t>
      </w:r>
      <w:r w:rsidRPr="00A71770">
        <w:rPr>
          <w:sz w:val="23"/>
          <w:lang w:val="ru-RU"/>
        </w:rPr>
        <w:t>также</w:t>
      </w:r>
      <w:r w:rsidRPr="00A71770">
        <w:rPr>
          <w:spacing w:val="-9"/>
          <w:sz w:val="23"/>
          <w:lang w:val="ru-RU"/>
        </w:rPr>
        <w:t xml:space="preserve"> </w:t>
      </w:r>
      <w:r w:rsidRPr="00A71770">
        <w:rPr>
          <w:sz w:val="23"/>
          <w:lang w:val="ru-RU"/>
        </w:rPr>
        <w:t>проставить</w:t>
      </w:r>
      <w:r w:rsidRPr="00A71770">
        <w:rPr>
          <w:spacing w:val="-3"/>
          <w:sz w:val="23"/>
          <w:lang w:val="ru-RU"/>
        </w:rPr>
        <w:t xml:space="preserve"> </w:t>
      </w:r>
      <w:r w:rsidRPr="00A71770">
        <w:rPr>
          <w:sz w:val="23"/>
          <w:lang w:val="ru-RU"/>
        </w:rPr>
        <w:t>дату,</w:t>
      </w:r>
      <w:r w:rsidRPr="00A71770">
        <w:rPr>
          <w:spacing w:val="-2"/>
          <w:sz w:val="23"/>
          <w:lang w:val="ru-RU"/>
        </w:rPr>
        <w:t xml:space="preserve"> </w:t>
      </w:r>
      <w:r w:rsidRPr="00A71770">
        <w:rPr>
          <w:sz w:val="23"/>
          <w:lang w:val="ru-RU"/>
        </w:rPr>
        <w:t>должность, ФИО,</w:t>
      </w:r>
      <w:r w:rsidRPr="00A71770">
        <w:rPr>
          <w:spacing w:val="-6"/>
          <w:sz w:val="23"/>
          <w:lang w:val="ru-RU"/>
        </w:rPr>
        <w:t xml:space="preserve"> </w:t>
      </w:r>
      <w:r w:rsidRPr="00A71770">
        <w:rPr>
          <w:sz w:val="23"/>
          <w:lang w:val="ru-RU"/>
        </w:rPr>
        <w:t>подпись,</w:t>
      </w:r>
      <w:r w:rsidRPr="00A71770">
        <w:rPr>
          <w:spacing w:val="-5"/>
          <w:sz w:val="23"/>
          <w:lang w:val="ru-RU"/>
        </w:rPr>
        <w:t xml:space="preserve"> </w:t>
      </w:r>
      <w:r w:rsidRPr="00A71770">
        <w:rPr>
          <w:sz w:val="23"/>
          <w:lang w:val="ru-RU"/>
        </w:rPr>
        <w:t>печать</w:t>
      </w:r>
      <w:r w:rsidRPr="00A71770">
        <w:rPr>
          <w:spacing w:val="-4"/>
          <w:sz w:val="23"/>
          <w:lang w:val="ru-RU"/>
        </w:rPr>
        <w:t xml:space="preserve"> </w:t>
      </w:r>
      <w:r w:rsidRPr="00A71770">
        <w:rPr>
          <w:sz w:val="23"/>
          <w:lang w:val="ru-RU"/>
        </w:rPr>
        <w:t>(штамп)</w:t>
      </w:r>
      <w:r w:rsidRPr="00A71770">
        <w:rPr>
          <w:spacing w:val="-5"/>
          <w:sz w:val="23"/>
          <w:lang w:val="ru-RU"/>
        </w:rPr>
        <w:t xml:space="preserve"> </w:t>
      </w:r>
      <w:r w:rsidRPr="00A71770">
        <w:rPr>
          <w:sz w:val="23"/>
          <w:lang w:val="ru-RU"/>
        </w:rPr>
        <w:t>Покупателя</w:t>
      </w:r>
      <w:r w:rsidRPr="00A71770">
        <w:rPr>
          <w:spacing w:val="-3"/>
          <w:sz w:val="23"/>
          <w:lang w:val="ru-RU"/>
        </w:rPr>
        <w:t xml:space="preserve"> </w:t>
      </w:r>
      <w:r w:rsidRPr="00A71770">
        <w:rPr>
          <w:sz w:val="23"/>
          <w:lang w:val="ru-RU"/>
        </w:rPr>
        <w:t>в</w:t>
      </w:r>
      <w:r w:rsidRPr="00A71770">
        <w:rPr>
          <w:spacing w:val="-3"/>
          <w:sz w:val="23"/>
          <w:lang w:val="ru-RU"/>
        </w:rPr>
        <w:t xml:space="preserve"> </w:t>
      </w:r>
      <w:r w:rsidRPr="00A71770">
        <w:rPr>
          <w:sz w:val="23"/>
          <w:lang w:val="ru-RU"/>
        </w:rPr>
        <w:t>товарно- транспортной накладной или в товарной накладной на приемку товара, либо в УПД. При несоблюдении указанных условий, Поставщик вправе отказать Покупателю в передаче товара по договору, не возмещая при этом никаких расходов и убытков. Ответственность за приемку товара ненадлежащим лицом и риск последствий несет</w:t>
      </w:r>
      <w:r w:rsidRPr="00A71770">
        <w:rPr>
          <w:spacing w:val="6"/>
          <w:sz w:val="23"/>
          <w:lang w:val="ru-RU"/>
        </w:rPr>
        <w:t xml:space="preserve"> </w:t>
      </w:r>
      <w:r w:rsidRPr="00A71770">
        <w:rPr>
          <w:sz w:val="23"/>
          <w:lang w:val="ru-RU"/>
        </w:rPr>
        <w:t>Покупатель.</w:t>
      </w:r>
    </w:p>
    <w:p w14:paraId="323E5EEA" w14:textId="77777777" w:rsidR="002B4419" w:rsidRPr="00A71770" w:rsidRDefault="00A71770">
      <w:pPr>
        <w:pStyle w:val="a4"/>
        <w:numPr>
          <w:ilvl w:val="1"/>
          <w:numId w:val="8"/>
        </w:numPr>
        <w:tabs>
          <w:tab w:val="left" w:pos="1271"/>
        </w:tabs>
        <w:ind w:right="300" w:firstLine="570"/>
        <w:rPr>
          <w:sz w:val="23"/>
          <w:lang w:val="ru-RU"/>
        </w:rPr>
      </w:pPr>
      <w:r w:rsidRPr="00A71770">
        <w:rPr>
          <w:sz w:val="23"/>
          <w:lang w:val="ru-RU"/>
        </w:rPr>
        <w:t xml:space="preserve">Приемка товара по количеству осуществляется в момент приемки Товара, по качеству производится в течение 5 дней с момента (дня) поставки Товара, в соответствии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w:t>
      </w:r>
      <w:r w:rsidRPr="00A71770">
        <w:rPr>
          <w:spacing w:val="-3"/>
          <w:sz w:val="23"/>
          <w:lang w:val="ru-RU"/>
        </w:rPr>
        <w:t xml:space="preserve">г. </w:t>
      </w:r>
      <w:r w:rsidRPr="00A71770">
        <w:rPr>
          <w:sz w:val="23"/>
          <w:lang w:val="ru-RU"/>
        </w:rPr>
        <w:t xml:space="preserve">№ </w:t>
      </w:r>
      <w:r w:rsidRPr="00A71770">
        <w:rPr>
          <w:spacing w:val="2"/>
          <w:sz w:val="23"/>
          <w:lang w:val="ru-RU"/>
        </w:rPr>
        <w:t xml:space="preserve">П-6 </w:t>
      </w:r>
      <w:r w:rsidRPr="00A71770">
        <w:rPr>
          <w:sz w:val="23"/>
          <w:lang w:val="ru-RU"/>
        </w:rPr>
        <w:t xml:space="preserve">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w:t>
      </w:r>
      <w:r w:rsidRPr="00A71770">
        <w:rPr>
          <w:spacing w:val="-3"/>
          <w:sz w:val="23"/>
          <w:lang w:val="ru-RU"/>
        </w:rPr>
        <w:t xml:space="preserve">г. </w:t>
      </w:r>
      <w:r w:rsidRPr="00A71770">
        <w:rPr>
          <w:sz w:val="23"/>
          <w:lang w:val="ru-RU"/>
        </w:rPr>
        <w:t xml:space="preserve">№ </w:t>
      </w:r>
      <w:r w:rsidRPr="00A71770">
        <w:rPr>
          <w:spacing w:val="2"/>
          <w:sz w:val="23"/>
          <w:lang w:val="ru-RU"/>
        </w:rPr>
        <w:t xml:space="preserve">П-7 </w:t>
      </w:r>
      <w:r w:rsidRPr="00A71770">
        <w:rPr>
          <w:sz w:val="23"/>
          <w:lang w:val="ru-RU"/>
        </w:rPr>
        <w:t>(с последующими дополнениями и изменениями), в части не противоречащей положениям и срокам о приемке товара, установленным настоящим договором либо выставляемыми в адрес Покупателя</w:t>
      </w:r>
      <w:r w:rsidRPr="00A71770">
        <w:rPr>
          <w:spacing w:val="2"/>
          <w:sz w:val="23"/>
          <w:lang w:val="ru-RU"/>
        </w:rPr>
        <w:t xml:space="preserve"> </w:t>
      </w:r>
      <w:r w:rsidRPr="00A71770">
        <w:rPr>
          <w:sz w:val="23"/>
          <w:lang w:val="ru-RU"/>
        </w:rPr>
        <w:t>Счетами.</w:t>
      </w:r>
    </w:p>
    <w:p w14:paraId="1DCBFCC5" w14:textId="77777777" w:rsidR="002B4419" w:rsidRPr="00A71770" w:rsidRDefault="00A71770">
      <w:pPr>
        <w:pStyle w:val="a4"/>
        <w:numPr>
          <w:ilvl w:val="1"/>
          <w:numId w:val="8"/>
        </w:numPr>
        <w:tabs>
          <w:tab w:val="left" w:pos="1196"/>
        </w:tabs>
        <w:spacing w:before="2"/>
        <w:ind w:right="296" w:firstLine="570"/>
        <w:rPr>
          <w:sz w:val="23"/>
          <w:lang w:val="ru-RU"/>
        </w:rPr>
      </w:pPr>
      <w:r w:rsidRPr="00A71770">
        <w:rPr>
          <w:sz w:val="23"/>
          <w:lang w:val="ru-RU"/>
        </w:rPr>
        <w:t>Товар поставляется Поставщиком и принимается Покупателем: по качеству - в соответствии с сертификатом качества завода-изготовителя; по количеству - по количеству, указанному в товарно- транспортной накладной, товарной накладной или УПД. Товар, отгружаемый Поставщиком по фактическому весу, должен быть принят Покупателем по фактическому весу с использованием работоспособного</w:t>
      </w:r>
      <w:r w:rsidRPr="00A71770">
        <w:rPr>
          <w:spacing w:val="-2"/>
          <w:sz w:val="23"/>
          <w:lang w:val="ru-RU"/>
        </w:rPr>
        <w:t xml:space="preserve"> </w:t>
      </w:r>
      <w:r w:rsidRPr="00A71770">
        <w:rPr>
          <w:sz w:val="23"/>
          <w:lang w:val="ru-RU"/>
        </w:rPr>
        <w:t>и</w:t>
      </w:r>
      <w:r w:rsidRPr="00A71770">
        <w:rPr>
          <w:spacing w:val="-9"/>
          <w:sz w:val="23"/>
          <w:lang w:val="ru-RU"/>
        </w:rPr>
        <w:t xml:space="preserve"> </w:t>
      </w:r>
      <w:r w:rsidRPr="00A71770">
        <w:rPr>
          <w:sz w:val="23"/>
          <w:lang w:val="ru-RU"/>
        </w:rPr>
        <w:t>проверенного</w:t>
      </w:r>
      <w:r w:rsidRPr="00A71770">
        <w:rPr>
          <w:spacing w:val="-10"/>
          <w:sz w:val="23"/>
          <w:lang w:val="ru-RU"/>
        </w:rPr>
        <w:t xml:space="preserve"> </w:t>
      </w:r>
      <w:r w:rsidRPr="00A71770">
        <w:rPr>
          <w:sz w:val="23"/>
          <w:lang w:val="ru-RU"/>
        </w:rPr>
        <w:t>весового</w:t>
      </w:r>
      <w:r w:rsidRPr="00A71770">
        <w:rPr>
          <w:spacing w:val="-2"/>
          <w:sz w:val="23"/>
          <w:lang w:val="ru-RU"/>
        </w:rPr>
        <w:t xml:space="preserve"> </w:t>
      </w:r>
      <w:r w:rsidRPr="00A71770">
        <w:rPr>
          <w:sz w:val="23"/>
          <w:lang w:val="ru-RU"/>
        </w:rPr>
        <w:t>оборудования.</w:t>
      </w:r>
      <w:r w:rsidRPr="00A71770">
        <w:rPr>
          <w:spacing w:val="-4"/>
          <w:sz w:val="23"/>
          <w:lang w:val="ru-RU"/>
        </w:rPr>
        <w:t xml:space="preserve"> </w:t>
      </w:r>
      <w:r w:rsidRPr="00A71770">
        <w:rPr>
          <w:sz w:val="23"/>
          <w:lang w:val="ru-RU"/>
        </w:rPr>
        <w:t>Товар,</w:t>
      </w:r>
      <w:r w:rsidRPr="00A71770">
        <w:rPr>
          <w:spacing w:val="-4"/>
          <w:sz w:val="23"/>
          <w:lang w:val="ru-RU"/>
        </w:rPr>
        <w:t xml:space="preserve"> </w:t>
      </w:r>
      <w:r w:rsidRPr="00A71770">
        <w:rPr>
          <w:sz w:val="23"/>
          <w:lang w:val="ru-RU"/>
        </w:rPr>
        <w:t>отгружаемый</w:t>
      </w:r>
      <w:r w:rsidRPr="00A71770">
        <w:rPr>
          <w:spacing w:val="-5"/>
          <w:sz w:val="23"/>
          <w:lang w:val="ru-RU"/>
        </w:rPr>
        <w:t xml:space="preserve"> </w:t>
      </w:r>
      <w:r w:rsidRPr="00A71770">
        <w:rPr>
          <w:sz w:val="23"/>
          <w:lang w:val="ru-RU"/>
        </w:rPr>
        <w:t>по</w:t>
      </w:r>
      <w:r w:rsidRPr="00A71770">
        <w:rPr>
          <w:spacing w:val="-7"/>
          <w:sz w:val="23"/>
          <w:lang w:val="ru-RU"/>
        </w:rPr>
        <w:t xml:space="preserve"> </w:t>
      </w:r>
      <w:r w:rsidRPr="00A71770">
        <w:rPr>
          <w:sz w:val="23"/>
          <w:lang w:val="ru-RU"/>
        </w:rPr>
        <w:t>теоретической</w:t>
      </w:r>
      <w:r w:rsidRPr="00A71770">
        <w:rPr>
          <w:spacing w:val="-4"/>
          <w:sz w:val="23"/>
          <w:lang w:val="ru-RU"/>
        </w:rPr>
        <w:t xml:space="preserve"> </w:t>
      </w:r>
      <w:r w:rsidRPr="00A71770">
        <w:rPr>
          <w:sz w:val="23"/>
          <w:lang w:val="ru-RU"/>
        </w:rPr>
        <w:t>массе</w:t>
      </w:r>
      <w:r w:rsidRPr="00A71770">
        <w:rPr>
          <w:spacing w:val="-5"/>
          <w:sz w:val="23"/>
          <w:lang w:val="ru-RU"/>
        </w:rPr>
        <w:t xml:space="preserve"> </w:t>
      </w:r>
      <w:r w:rsidRPr="00A71770">
        <w:rPr>
          <w:sz w:val="23"/>
          <w:lang w:val="ru-RU"/>
        </w:rPr>
        <w:t>или метражу, принимается Покупателем по теоретической массе или метражу, в соответствии с ГОСТ или ТУ. Поставка стальных труб производится по теоретической массе в соответствии с действующим законодательством</w:t>
      </w:r>
      <w:r w:rsidRPr="00A71770">
        <w:rPr>
          <w:spacing w:val="2"/>
          <w:sz w:val="23"/>
          <w:lang w:val="ru-RU"/>
        </w:rPr>
        <w:t xml:space="preserve"> </w:t>
      </w:r>
      <w:r w:rsidRPr="00A71770">
        <w:rPr>
          <w:sz w:val="23"/>
          <w:lang w:val="ru-RU"/>
        </w:rPr>
        <w:t>РФ.</w:t>
      </w:r>
    </w:p>
    <w:p w14:paraId="35ACC92A" w14:textId="77777777" w:rsidR="002B4419" w:rsidRDefault="00A71770">
      <w:pPr>
        <w:pStyle w:val="a4"/>
        <w:numPr>
          <w:ilvl w:val="1"/>
          <w:numId w:val="8"/>
        </w:numPr>
        <w:tabs>
          <w:tab w:val="left" w:pos="1226"/>
        </w:tabs>
        <w:ind w:right="299" w:firstLine="570"/>
        <w:rPr>
          <w:sz w:val="23"/>
        </w:rPr>
      </w:pPr>
      <w:r w:rsidRPr="00A71770">
        <w:rPr>
          <w:sz w:val="23"/>
          <w:lang w:val="ru-RU"/>
        </w:rPr>
        <w:t xml:space="preserve">При получении товара Покупатель (Грузополучатель) обязан проверить соответствие товара сведениям, указанным в товарно-транспортной накладной, товарной накладной или УПД Поставщика, в транспортных и товаросопроводительных документах, осмотреть, проверить количество, качество (явные недостатки) и сортамент товара, осуществить приемку товара в порядке, предусмотренном настоящим договором в соответствии с требованиями ГОСТ и ТУ, подписать товарно-транспортную накладную, товарную накладную или УПД Поставщика. </w:t>
      </w:r>
      <w:r>
        <w:rPr>
          <w:sz w:val="23"/>
        </w:rPr>
        <w:t>Подписание товарно-транспортной накладной,</w:t>
      </w:r>
      <w:r>
        <w:rPr>
          <w:spacing w:val="10"/>
          <w:sz w:val="23"/>
        </w:rPr>
        <w:t xml:space="preserve"> </w:t>
      </w:r>
      <w:r>
        <w:rPr>
          <w:sz w:val="23"/>
        </w:rPr>
        <w:t>товарной</w:t>
      </w:r>
    </w:p>
    <w:p w14:paraId="40AE218E" w14:textId="77777777" w:rsidR="002B4419" w:rsidRDefault="002B4419">
      <w:pPr>
        <w:jc w:val="both"/>
        <w:rPr>
          <w:sz w:val="23"/>
        </w:rPr>
        <w:sectPr w:rsidR="002B4419">
          <w:pgSz w:w="12240" w:h="15840"/>
          <w:pgMar w:top="640" w:right="160" w:bottom="600" w:left="940" w:header="0" w:footer="408" w:gutter="0"/>
          <w:cols w:space="720"/>
        </w:sectPr>
      </w:pPr>
    </w:p>
    <w:p w14:paraId="734A217F" w14:textId="77777777" w:rsidR="002B4419" w:rsidRPr="00A71770" w:rsidRDefault="00A71770">
      <w:pPr>
        <w:pStyle w:val="a3"/>
        <w:spacing w:before="66"/>
        <w:ind w:firstLine="0"/>
        <w:jc w:val="left"/>
        <w:rPr>
          <w:lang w:val="ru-RU"/>
        </w:rPr>
      </w:pPr>
      <w:r w:rsidRPr="00A71770">
        <w:rPr>
          <w:lang w:val="ru-RU"/>
        </w:rPr>
        <w:lastRenderedPageBreak/>
        <w:t>накладной или УПД Покупателем (Грузополучателем) подтверждает получение товара и его приемку Покупателем по количеству, качеству (явные недостатки) и сортаменту без замечаний.</w:t>
      </w:r>
    </w:p>
    <w:p w14:paraId="7DF3E7F7" w14:textId="77777777" w:rsidR="002B4419" w:rsidRPr="00A71770" w:rsidRDefault="00A71770">
      <w:pPr>
        <w:pStyle w:val="a4"/>
        <w:numPr>
          <w:ilvl w:val="1"/>
          <w:numId w:val="8"/>
        </w:numPr>
        <w:tabs>
          <w:tab w:val="left" w:pos="1201"/>
        </w:tabs>
        <w:spacing w:before="1"/>
        <w:ind w:right="323" w:firstLine="570"/>
        <w:rPr>
          <w:sz w:val="23"/>
          <w:lang w:val="ru-RU"/>
        </w:rPr>
      </w:pPr>
      <w:r w:rsidRPr="00A71770">
        <w:rPr>
          <w:sz w:val="23"/>
          <w:lang w:val="ru-RU"/>
        </w:rPr>
        <w:t>В случае выявления в процессе приемки несоответствия (недостатков) количества, качества и сортамента товара товаросопроводительным документам и/или сертификату качества Покупатель (Грузополучатель)</w:t>
      </w:r>
      <w:r w:rsidRPr="00A71770">
        <w:rPr>
          <w:spacing w:val="1"/>
          <w:sz w:val="23"/>
          <w:lang w:val="ru-RU"/>
        </w:rPr>
        <w:t xml:space="preserve"> </w:t>
      </w:r>
      <w:r w:rsidRPr="00A71770">
        <w:rPr>
          <w:sz w:val="23"/>
          <w:lang w:val="ru-RU"/>
        </w:rPr>
        <w:t>обязан:</w:t>
      </w:r>
    </w:p>
    <w:p w14:paraId="1116DF0D" w14:textId="77777777" w:rsidR="002B4419" w:rsidRPr="00A71770" w:rsidRDefault="00A71770">
      <w:pPr>
        <w:pStyle w:val="a4"/>
        <w:numPr>
          <w:ilvl w:val="2"/>
          <w:numId w:val="8"/>
        </w:numPr>
        <w:tabs>
          <w:tab w:val="left" w:pos="1341"/>
        </w:tabs>
        <w:spacing w:before="1"/>
        <w:ind w:right="306" w:firstLine="570"/>
        <w:rPr>
          <w:sz w:val="23"/>
          <w:lang w:val="ru-RU"/>
        </w:rPr>
      </w:pPr>
      <w:r w:rsidRPr="00A71770">
        <w:rPr>
          <w:sz w:val="23"/>
          <w:lang w:val="ru-RU"/>
        </w:rPr>
        <w:t>при выборке (самовывозе) товара - немедленно на месте сообщить о них Поставщику, при этом стороны составляют двусторонний Акт, по унифицированной форме ТОРГ-2, с перечнем выявленных несоответствий товара и сроков их</w:t>
      </w:r>
      <w:r w:rsidRPr="00A71770">
        <w:rPr>
          <w:spacing w:val="4"/>
          <w:sz w:val="23"/>
          <w:lang w:val="ru-RU"/>
        </w:rPr>
        <w:t xml:space="preserve"> </w:t>
      </w:r>
      <w:r w:rsidRPr="00A71770">
        <w:rPr>
          <w:sz w:val="23"/>
          <w:lang w:val="ru-RU"/>
        </w:rPr>
        <w:t>устранения.</w:t>
      </w:r>
    </w:p>
    <w:p w14:paraId="3577B3FD" w14:textId="77777777" w:rsidR="002B4419" w:rsidRPr="00A71770" w:rsidRDefault="00A71770">
      <w:pPr>
        <w:pStyle w:val="a4"/>
        <w:numPr>
          <w:ilvl w:val="2"/>
          <w:numId w:val="8"/>
        </w:numPr>
        <w:tabs>
          <w:tab w:val="left" w:pos="1401"/>
        </w:tabs>
        <w:spacing w:before="2"/>
        <w:ind w:right="312" w:firstLine="570"/>
        <w:rPr>
          <w:sz w:val="23"/>
          <w:lang w:val="ru-RU"/>
        </w:rPr>
      </w:pPr>
      <w:r w:rsidRPr="00A71770">
        <w:rPr>
          <w:sz w:val="23"/>
          <w:lang w:val="ru-RU"/>
        </w:rPr>
        <w:t>при осуществлении доставки товара Поставщиком - приостановить приемку и обеспечить сохранность товара путем принятия его на ответственное хранение, при этом обязателен вызов</w:t>
      </w:r>
      <w:r w:rsidRPr="00A71770">
        <w:rPr>
          <w:spacing w:val="-37"/>
          <w:sz w:val="23"/>
          <w:lang w:val="ru-RU"/>
        </w:rPr>
        <w:t xml:space="preserve"> </w:t>
      </w:r>
      <w:r w:rsidRPr="00A71770">
        <w:rPr>
          <w:sz w:val="23"/>
          <w:lang w:val="ru-RU"/>
        </w:rPr>
        <w:t>Поставщика путем направления извещения в течение 24 (двадцати четырех) часов с момента начала приемки товара для участия в дальнейшей приемке Товара и составления двустороннего</w:t>
      </w:r>
      <w:r w:rsidRPr="00A71770">
        <w:rPr>
          <w:spacing w:val="-1"/>
          <w:sz w:val="23"/>
          <w:lang w:val="ru-RU"/>
        </w:rPr>
        <w:t xml:space="preserve"> </w:t>
      </w:r>
      <w:r w:rsidRPr="00A71770">
        <w:rPr>
          <w:sz w:val="23"/>
          <w:lang w:val="ru-RU"/>
        </w:rPr>
        <w:t>акта.</w:t>
      </w:r>
    </w:p>
    <w:p w14:paraId="4C40C893" w14:textId="77777777" w:rsidR="002B4419" w:rsidRPr="00A71770" w:rsidRDefault="00A71770">
      <w:pPr>
        <w:pStyle w:val="a4"/>
        <w:numPr>
          <w:ilvl w:val="1"/>
          <w:numId w:val="7"/>
        </w:numPr>
        <w:tabs>
          <w:tab w:val="left" w:pos="1196"/>
        </w:tabs>
        <w:ind w:right="322" w:firstLine="570"/>
        <w:rPr>
          <w:sz w:val="23"/>
          <w:lang w:val="ru-RU"/>
        </w:rPr>
      </w:pPr>
      <w:r w:rsidRPr="00A71770">
        <w:rPr>
          <w:sz w:val="23"/>
          <w:lang w:val="ru-RU"/>
        </w:rPr>
        <w:t>Забракованный Товар Покупатель обязан изолировать, обеспечить его сохранность до приезда представителя</w:t>
      </w:r>
      <w:r w:rsidRPr="00A71770">
        <w:rPr>
          <w:spacing w:val="2"/>
          <w:sz w:val="23"/>
          <w:lang w:val="ru-RU"/>
        </w:rPr>
        <w:t xml:space="preserve"> </w:t>
      </w:r>
      <w:r w:rsidRPr="00A71770">
        <w:rPr>
          <w:sz w:val="23"/>
          <w:lang w:val="ru-RU"/>
        </w:rPr>
        <w:t>Поставщика.</w:t>
      </w:r>
    </w:p>
    <w:p w14:paraId="6C5B9D2B" w14:textId="77777777" w:rsidR="002B4419" w:rsidRPr="00A71770" w:rsidRDefault="00A71770">
      <w:pPr>
        <w:pStyle w:val="a4"/>
        <w:numPr>
          <w:ilvl w:val="1"/>
          <w:numId w:val="7"/>
        </w:numPr>
        <w:tabs>
          <w:tab w:val="left" w:pos="1186"/>
        </w:tabs>
        <w:ind w:right="308" w:firstLine="570"/>
        <w:rPr>
          <w:sz w:val="23"/>
          <w:lang w:val="ru-RU"/>
        </w:rPr>
      </w:pPr>
      <w:r w:rsidRPr="00A71770">
        <w:rPr>
          <w:sz w:val="23"/>
          <w:lang w:val="ru-RU"/>
        </w:rPr>
        <w:t>Представители Поставщика и Покупателя составляют Акт по факту осмотра Товара, имеющего недостатки,</w:t>
      </w:r>
      <w:r w:rsidRPr="00A71770">
        <w:rPr>
          <w:spacing w:val="-11"/>
          <w:sz w:val="23"/>
          <w:lang w:val="ru-RU"/>
        </w:rPr>
        <w:t xml:space="preserve"> </w:t>
      </w:r>
      <w:r w:rsidRPr="00A71770">
        <w:rPr>
          <w:sz w:val="23"/>
          <w:lang w:val="ru-RU"/>
        </w:rPr>
        <w:t>который</w:t>
      </w:r>
      <w:r w:rsidRPr="00A71770">
        <w:rPr>
          <w:spacing w:val="-11"/>
          <w:sz w:val="23"/>
          <w:lang w:val="ru-RU"/>
        </w:rPr>
        <w:t xml:space="preserve"> </w:t>
      </w:r>
      <w:r w:rsidRPr="00A71770">
        <w:rPr>
          <w:sz w:val="23"/>
          <w:lang w:val="ru-RU"/>
        </w:rPr>
        <w:t>Поставщик</w:t>
      </w:r>
      <w:r w:rsidRPr="00A71770">
        <w:rPr>
          <w:spacing w:val="-15"/>
          <w:sz w:val="23"/>
          <w:lang w:val="ru-RU"/>
        </w:rPr>
        <w:t xml:space="preserve"> </w:t>
      </w:r>
      <w:r w:rsidRPr="00A71770">
        <w:rPr>
          <w:sz w:val="23"/>
          <w:lang w:val="ru-RU"/>
        </w:rPr>
        <w:t>обязан</w:t>
      </w:r>
      <w:r w:rsidRPr="00A71770">
        <w:rPr>
          <w:spacing w:val="-12"/>
          <w:sz w:val="23"/>
          <w:lang w:val="ru-RU"/>
        </w:rPr>
        <w:t xml:space="preserve"> </w:t>
      </w:r>
      <w:r w:rsidRPr="00A71770">
        <w:rPr>
          <w:sz w:val="23"/>
          <w:lang w:val="ru-RU"/>
        </w:rPr>
        <w:t>либо</w:t>
      </w:r>
      <w:r w:rsidRPr="00A71770">
        <w:rPr>
          <w:spacing w:val="-13"/>
          <w:sz w:val="23"/>
          <w:lang w:val="ru-RU"/>
        </w:rPr>
        <w:t xml:space="preserve"> </w:t>
      </w:r>
      <w:r w:rsidRPr="00A71770">
        <w:rPr>
          <w:sz w:val="23"/>
          <w:lang w:val="ru-RU"/>
        </w:rPr>
        <w:t>подписать</w:t>
      </w:r>
      <w:r w:rsidRPr="00A71770">
        <w:rPr>
          <w:spacing w:val="-10"/>
          <w:sz w:val="23"/>
          <w:lang w:val="ru-RU"/>
        </w:rPr>
        <w:t xml:space="preserve"> </w:t>
      </w:r>
      <w:r w:rsidRPr="00A71770">
        <w:rPr>
          <w:sz w:val="23"/>
          <w:lang w:val="ru-RU"/>
        </w:rPr>
        <w:t>(согласиться</w:t>
      </w:r>
      <w:r w:rsidRPr="00A71770">
        <w:rPr>
          <w:spacing w:val="-14"/>
          <w:sz w:val="23"/>
          <w:lang w:val="ru-RU"/>
        </w:rPr>
        <w:t xml:space="preserve"> </w:t>
      </w:r>
      <w:r w:rsidRPr="00A71770">
        <w:rPr>
          <w:sz w:val="23"/>
          <w:lang w:val="ru-RU"/>
        </w:rPr>
        <w:t>с</w:t>
      </w:r>
      <w:r w:rsidRPr="00A71770">
        <w:rPr>
          <w:spacing w:val="-11"/>
          <w:sz w:val="23"/>
          <w:lang w:val="ru-RU"/>
        </w:rPr>
        <w:t xml:space="preserve"> </w:t>
      </w:r>
      <w:r w:rsidRPr="00A71770">
        <w:rPr>
          <w:sz w:val="23"/>
          <w:lang w:val="ru-RU"/>
        </w:rPr>
        <w:t>выводами</w:t>
      </w:r>
      <w:r w:rsidRPr="00A71770">
        <w:rPr>
          <w:spacing w:val="-12"/>
          <w:sz w:val="23"/>
          <w:lang w:val="ru-RU"/>
        </w:rPr>
        <w:t xml:space="preserve"> </w:t>
      </w:r>
      <w:r w:rsidRPr="00A71770">
        <w:rPr>
          <w:sz w:val="23"/>
          <w:lang w:val="ru-RU"/>
        </w:rPr>
        <w:t>комиссии),</w:t>
      </w:r>
      <w:r w:rsidRPr="00A71770">
        <w:rPr>
          <w:spacing w:val="-10"/>
          <w:sz w:val="23"/>
          <w:lang w:val="ru-RU"/>
        </w:rPr>
        <w:t xml:space="preserve"> </w:t>
      </w:r>
      <w:r w:rsidRPr="00A71770">
        <w:rPr>
          <w:sz w:val="23"/>
          <w:lang w:val="ru-RU"/>
        </w:rPr>
        <w:t>либо</w:t>
      </w:r>
      <w:r w:rsidRPr="00A71770">
        <w:rPr>
          <w:spacing w:val="-22"/>
          <w:sz w:val="23"/>
          <w:lang w:val="ru-RU"/>
        </w:rPr>
        <w:t xml:space="preserve"> </w:t>
      </w:r>
      <w:r w:rsidRPr="00A71770">
        <w:rPr>
          <w:sz w:val="23"/>
          <w:lang w:val="ru-RU"/>
        </w:rPr>
        <w:t>подписать с разногласиями (не согласиться с выводами</w:t>
      </w:r>
      <w:r w:rsidRPr="00A71770">
        <w:rPr>
          <w:spacing w:val="5"/>
          <w:sz w:val="23"/>
          <w:lang w:val="ru-RU"/>
        </w:rPr>
        <w:t xml:space="preserve"> </w:t>
      </w:r>
      <w:r w:rsidRPr="00A71770">
        <w:rPr>
          <w:sz w:val="23"/>
          <w:lang w:val="ru-RU"/>
        </w:rPr>
        <w:t>комиссии).</w:t>
      </w:r>
    </w:p>
    <w:p w14:paraId="11A97ECC" w14:textId="77777777" w:rsidR="002B4419" w:rsidRPr="00A71770" w:rsidRDefault="00A71770">
      <w:pPr>
        <w:pStyle w:val="a4"/>
        <w:numPr>
          <w:ilvl w:val="1"/>
          <w:numId w:val="7"/>
        </w:numPr>
        <w:tabs>
          <w:tab w:val="left" w:pos="1181"/>
        </w:tabs>
        <w:spacing w:line="276" w:lineRule="auto"/>
        <w:ind w:right="303" w:firstLine="570"/>
        <w:rPr>
          <w:sz w:val="23"/>
          <w:lang w:val="ru-RU"/>
        </w:rPr>
      </w:pPr>
      <w:r w:rsidRPr="00A71770">
        <w:rPr>
          <w:sz w:val="23"/>
          <w:lang w:val="ru-RU"/>
        </w:rPr>
        <w:t xml:space="preserve">В случае невозможности присутствия или неявки Поставщика по истечении </w:t>
      </w:r>
      <w:r w:rsidRPr="00A71770">
        <w:rPr>
          <w:spacing w:val="2"/>
          <w:sz w:val="23"/>
          <w:lang w:val="ru-RU"/>
        </w:rPr>
        <w:t xml:space="preserve">2-х </w:t>
      </w:r>
      <w:r w:rsidRPr="00A71770">
        <w:rPr>
          <w:sz w:val="23"/>
          <w:lang w:val="ru-RU"/>
        </w:rPr>
        <w:t>рабочих дней с момента получения извещения, не считая времени проезда, приемка и составление соответствующего акта производится Покупателем в одностороннем порядке. Покупатель при этом обязан привлечь независимую организацию – торгово-промышленную палату, лабораторию, эксперта и др., для составления акта. По результатам приемки Товара и проверки заявленных недостатков составляется соответствующий акт, один экземпляр акта с указанием номера и даты договора, номера и даты товаросопроводительного документа и выявленных в ходе приемки недостатков Товара Покупатель немедленно направляет (передает) Поставщику.</w:t>
      </w:r>
    </w:p>
    <w:p w14:paraId="2E721B79" w14:textId="77777777" w:rsidR="002B4419" w:rsidRPr="00A71770" w:rsidRDefault="00A71770">
      <w:pPr>
        <w:pStyle w:val="a4"/>
        <w:numPr>
          <w:ilvl w:val="1"/>
          <w:numId w:val="7"/>
        </w:numPr>
        <w:tabs>
          <w:tab w:val="left" w:pos="1241"/>
        </w:tabs>
        <w:spacing w:before="3"/>
        <w:ind w:right="302" w:firstLine="570"/>
        <w:rPr>
          <w:sz w:val="23"/>
          <w:lang w:val="ru-RU"/>
        </w:rPr>
      </w:pPr>
      <w:r w:rsidRPr="00A71770">
        <w:rPr>
          <w:sz w:val="23"/>
          <w:lang w:val="ru-RU"/>
        </w:rPr>
        <w:t>При приемке Товара, имеющего недостатки, несоответствующего по количеству, качеству, сортаменту сведениям, указанным в сертификате и/или товаросопроводительных документах, Поставщик и Покупатель составляют Акт об установлении расхождения по количеству и качеству при приемке товарно- материальных ценностей по унифицированной форме ТОРГ-2, утвержденной Постановлением Госкомстата России от 25.12.1998г. №132, ответственность за составление акта несет Покупатель. В случае отсутствия Акта претензии Покупателя в адрес Поставщика относительно недостатков, несоответствия поставленного товара не</w:t>
      </w:r>
      <w:r w:rsidRPr="00A71770">
        <w:rPr>
          <w:spacing w:val="-1"/>
          <w:sz w:val="23"/>
          <w:lang w:val="ru-RU"/>
        </w:rPr>
        <w:t xml:space="preserve"> </w:t>
      </w:r>
      <w:r w:rsidRPr="00A71770">
        <w:rPr>
          <w:sz w:val="23"/>
          <w:lang w:val="ru-RU"/>
        </w:rPr>
        <w:t>принимаются.</w:t>
      </w:r>
    </w:p>
    <w:p w14:paraId="6A94AFBF" w14:textId="77777777" w:rsidR="002B4419" w:rsidRPr="00A43B21" w:rsidRDefault="00A71770">
      <w:pPr>
        <w:pStyle w:val="a4"/>
        <w:numPr>
          <w:ilvl w:val="1"/>
          <w:numId w:val="7"/>
        </w:numPr>
        <w:tabs>
          <w:tab w:val="left" w:pos="1301"/>
        </w:tabs>
        <w:ind w:right="307" w:firstLine="570"/>
        <w:rPr>
          <w:sz w:val="23"/>
          <w:lang w:val="ru-RU"/>
        </w:rPr>
      </w:pPr>
      <w:r w:rsidRPr="00A71770">
        <w:rPr>
          <w:sz w:val="23"/>
          <w:lang w:val="ru-RU"/>
        </w:rPr>
        <w:t xml:space="preserve">Претензия Покупателя в отношении недостатков Товара может быть принята к рассмотрению </w:t>
      </w:r>
      <w:r w:rsidRPr="00A43B21">
        <w:rPr>
          <w:sz w:val="23"/>
          <w:lang w:val="ru-RU"/>
        </w:rPr>
        <w:t xml:space="preserve">Поставщиком при условии ее направления (передачи) Покупателем Поставщику в течение 5 (пяти) </w:t>
      </w:r>
      <w:r w:rsidRPr="00A43B21">
        <w:rPr>
          <w:spacing w:val="-3"/>
          <w:sz w:val="23"/>
          <w:lang w:val="ru-RU"/>
        </w:rPr>
        <w:t xml:space="preserve">дней </w:t>
      </w:r>
      <w:r w:rsidRPr="00A43B21">
        <w:rPr>
          <w:sz w:val="23"/>
          <w:lang w:val="ru-RU"/>
        </w:rPr>
        <w:t>с момента составления и подписания в установленные настоящим договором сроки Акта ТОРГ-2 или акта с участием независимой</w:t>
      </w:r>
      <w:r w:rsidRPr="00A43B21">
        <w:rPr>
          <w:spacing w:val="6"/>
          <w:sz w:val="23"/>
          <w:lang w:val="ru-RU"/>
        </w:rPr>
        <w:t xml:space="preserve"> </w:t>
      </w:r>
      <w:r w:rsidRPr="00A43B21">
        <w:rPr>
          <w:sz w:val="23"/>
          <w:lang w:val="ru-RU"/>
        </w:rPr>
        <w:t>организации.</w:t>
      </w:r>
    </w:p>
    <w:p w14:paraId="65271477" w14:textId="77777777" w:rsidR="002B4419" w:rsidRPr="00A71770" w:rsidRDefault="00A71770">
      <w:pPr>
        <w:pStyle w:val="a4"/>
        <w:numPr>
          <w:ilvl w:val="1"/>
          <w:numId w:val="7"/>
        </w:numPr>
        <w:tabs>
          <w:tab w:val="left" w:pos="1286"/>
        </w:tabs>
        <w:ind w:right="313" w:firstLine="570"/>
        <w:rPr>
          <w:sz w:val="23"/>
          <w:lang w:val="ru-RU"/>
        </w:rPr>
      </w:pPr>
      <w:r w:rsidRPr="00A71770">
        <w:rPr>
          <w:sz w:val="23"/>
          <w:lang w:val="ru-RU"/>
        </w:rPr>
        <w:t>Покупатель не имеет права распоряжаться Товаром, имеющим недостатки, несоответствующего сведениям, указанным в сертификате и/или товаросопроводительных документах, а также в отношении, которого предъявлены претензии, без письменного согласия</w:t>
      </w:r>
      <w:r w:rsidRPr="00A71770">
        <w:rPr>
          <w:spacing w:val="6"/>
          <w:sz w:val="23"/>
          <w:lang w:val="ru-RU"/>
        </w:rPr>
        <w:t xml:space="preserve"> </w:t>
      </w:r>
      <w:r w:rsidRPr="00A71770">
        <w:rPr>
          <w:sz w:val="23"/>
          <w:lang w:val="ru-RU"/>
        </w:rPr>
        <w:t>Поставщика.</w:t>
      </w:r>
    </w:p>
    <w:p w14:paraId="27491085" w14:textId="77777777" w:rsidR="002B4419" w:rsidRPr="00A71770" w:rsidRDefault="00A71770">
      <w:pPr>
        <w:pStyle w:val="a4"/>
        <w:numPr>
          <w:ilvl w:val="1"/>
          <w:numId w:val="7"/>
        </w:numPr>
        <w:tabs>
          <w:tab w:val="left" w:pos="1296"/>
        </w:tabs>
        <w:ind w:right="300" w:firstLine="570"/>
        <w:rPr>
          <w:sz w:val="23"/>
          <w:lang w:val="ru-RU"/>
        </w:rPr>
      </w:pPr>
      <w:r w:rsidRPr="00A71770">
        <w:rPr>
          <w:sz w:val="23"/>
          <w:lang w:val="ru-RU"/>
        </w:rPr>
        <w:t>При нарушении хотя бы одного из условий, указанных в п. п. 4.1. - 4.11. настоящего договора, товар признается принятым Покупателем по количеству, качеству и сортаменту без замечаний в момент подписания Покупателем (Грузополучателем) товарно-транспортной накладной, товарной накладной и/или УПД. При нарушении сроков, указанных в п.4.5. настоящего Договора, претензии Покупателя (Грузополучателя), в том числе по скрытым недостаткам в отношении качества товара, не</w:t>
      </w:r>
      <w:r w:rsidRPr="00A71770">
        <w:rPr>
          <w:spacing w:val="-43"/>
          <w:sz w:val="23"/>
          <w:lang w:val="ru-RU"/>
        </w:rPr>
        <w:t xml:space="preserve"> </w:t>
      </w:r>
      <w:r w:rsidRPr="00A71770">
        <w:rPr>
          <w:sz w:val="23"/>
          <w:lang w:val="ru-RU"/>
        </w:rPr>
        <w:t>принимаются.</w:t>
      </w:r>
    </w:p>
    <w:p w14:paraId="390B7863" w14:textId="77777777" w:rsidR="002B4419" w:rsidRPr="00A71770" w:rsidRDefault="00A71770">
      <w:pPr>
        <w:pStyle w:val="a4"/>
        <w:numPr>
          <w:ilvl w:val="1"/>
          <w:numId w:val="7"/>
        </w:numPr>
        <w:tabs>
          <w:tab w:val="left" w:pos="1266"/>
        </w:tabs>
        <w:spacing w:before="2"/>
        <w:ind w:right="305" w:firstLine="570"/>
        <w:rPr>
          <w:sz w:val="23"/>
          <w:lang w:val="ru-RU"/>
        </w:rPr>
      </w:pPr>
      <w:r w:rsidRPr="00A71770">
        <w:rPr>
          <w:sz w:val="23"/>
          <w:lang w:val="ru-RU"/>
        </w:rPr>
        <w:t>При</w:t>
      </w:r>
      <w:r w:rsidRPr="00A71770">
        <w:rPr>
          <w:spacing w:val="-12"/>
          <w:sz w:val="23"/>
          <w:lang w:val="ru-RU"/>
        </w:rPr>
        <w:t xml:space="preserve"> </w:t>
      </w:r>
      <w:r w:rsidRPr="00A71770">
        <w:rPr>
          <w:sz w:val="23"/>
          <w:lang w:val="ru-RU"/>
        </w:rPr>
        <w:t>отказе</w:t>
      </w:r>
      <w:r w:rsidRPr="00A71770">
        <w:rPr>
          <w:spacing w:val="-14"/>
          <w:sz w:val="23"/>
          <w:lang w:val="ru-RU"/>
        </w:rPr>
        <w:t xml:space="preserve"> </w:t>
      </w:r>
      <w:r w:rsidRPr="00A71770">
        <w:rPr>
          <w:sz w:val="23"/>
          <w:lang w:val="ru-RU"/>
        </w:rPr>
        <w:t>Покупателя</w:t>
      </w:r>
      <w:r w:rsidRPr="00A71770">
        <w:rPr>
          <w:spacing w:val="-13"/>
          <w:sz w:val="23"/>
          <w:lang w:val="ru-RU"/>
        </w:rPr>
        <w:t xml:space="preserve"> </w:t>
      </w:r>
      <w:r w:rsidRPr="00A71770">
        <w:rPr>
          <w:sz w:val="23"/>
          <w:lang w:val="ru-RU"/>
        </w:rPr>
        <w:t>(Грузополучателя)</w:t>
      </w:r>
      <w:r w:rsidRPr="00A71770">
        <w:rPr>
          <w:spacing w:val="-14"/>
          <w:sz w:val="23"/>
          <w:lang w:val="ru-RU"/>
        </w:rPr>
        <w:t xml:space="preserve"> </w:t>
      </w:r>
      <w:r w:rsidRPr="00A71770">
        <w:rPr>
          <w:sz w:val="23"/>
          <w:lang w:val="ru-RU"/>
        </w:rPr>
        <w:t>от</w:t>
      </w:r>
      <w:r w:rsidRPr="00A71770">
        <w:rPr>
          <w:spacing w:val="-14"/>
          <w:sz w:val="23"/>
          <w:lang w:val="ru-RU"/>
        </w:rPr>
        <w:t xml:space="preserve"> </w:t>
      </w:r>
      <w:r w:rsidRPr="00A71770">
        <w:rPr>
          <w:sz w:val="23"/>
          <w:lang w:val="ru-RU"/>
        </w:rPr>
        <w:t>приемки</w:t>
      </w:r>
      <w:r w:rsidRPr="00A71770">
        <w:rPr>
          <w:spacing w:val="-11"/>
          <w:sz w:val="23"/>
          <w:lang w:val="ru-RU"/>
        </w:rPr>
        <w:t xml:space="preserve"> </w:t>
      </w:r>
      <w:r w:rsidRPr="00A71770">
        <w:rPr>
          <w:sz w:val="23"/>
          <w:lang w:val="ru-RU"/>
        </w:rPr>
        <w:t>Товара,</w:t>
      </w:r>
      <w:r w:rsidRPr="00A71770">
        <w:rPr>
          <w:spacing w:val="-15"/>
          <w:sz w:val="23"/>
          <w:lang w:val="ru-RU"/>
        </w:rPr>
        <w:t xml:space="preserve"> </w:t>
      </w:r>
      <w:r w:rsidRPr="00A71770">
        <w:rPr>
          <w:sz w:val="23"/>
          <w:lang w:val="ru-RU"/>
        </w:rPr>
        <w:t>стороны</w:t>
      </w:r>
      <w:r w:rsidRPr="00A71770">
        <w:rPr>
          <w:spacing w:val="-12"/>
          <w:sz w:val="23"/>
          <w:lang w:val="ru-RU"/>
        </w:rPr>
        <w:t xml:space="preserve"> </w:t>
      </w:r>
      <w:r w:rsidRPr="00A71770">
        <w:rPr>
          <w:sz w:val="23"/>
          <w:lang w:val="ru-RU"/>
        </w:rPr>
        <w:t>составляют</w:t>
      </w:r>
      <w:r w:rsidRPr="00A71770">
        <w:rPr>
          <w:spacing w:val="-13"/>
          <w:sz w:val="23"/>
          <w:lang w:val="ru-RU"/>
        </w:rPr>
        <w:t xml:space="preserve"> </w:t>
      </w:r>
      <w:r w:rsidRPr="00A71770">
        <w:rPr>
          <w:sz w:val="23"/>
          <w:lang w:val="ru-RU"/>
        </w:rPr>
        <w:t>двусторонний Акт</w:t>
      </w:r>
      <w:r w:rsidRPr="00A71770">
        <w:rPr>
          <w:spacing w:val="-3"/>
          <w:sz w:val="23"/>
          <w:lang w:val="ru-RU"/>
        </w:rPr>
        <w:t xml:space="preserve"> </w:t>
      </w:r>
      <w:r w:rsidRPr="00A71770">
        <w:rPr>
          <w:sz w:val="23"/>
          <w:lang w:val="ru-RU"/>
        </w:rPr>
        <w:t>по</w:t>
      </w:r>
      <w:r w:rsidRPr="00A71770">
        <w:rPr>
          <w:spacing w:val="-6"/>
          <w:sz w:val="23"/>
          <w:lang w:val="ru-RU"/>
        </w:rPr>
        <w:t xml:space="preserve"> </w:t>
      </w:r>
      <w:r w:rsidRPr="00A71770">
        <w:rPr>
          <w:sz w:val="23"/>
          <w:lang w:val="ru-RU"/>
        </w:rPr>
        <w:t>унифицированной</w:t>
      </w:r>
      <w:r w:rsidRPr="00A71770">
        <w:rPr>
          <w:spacing w:val="-2"/>
          <w:sz w:val="23"/>
          <w:lang w:val="ru-RU"/>
        </w:rPr>
        <w:t xml:space="preserve"> </w:t>
      </w:r>
      <w:r w:rsidRPr="00A71770">
        <w:rPr>
          <w:sz w:val="23"/>
          <w:lang w:val="ru-RU"/>
        </w:rPr>
        <w:t>форме</w:t>
      </w:r>
      <w:r w:rsidRPr="00A71770">
        <w:rPr>
          <w:spacing w:val="-9"/>
          <w:sz w:val="23"/>
          <w:lang w:val="ru-RU"/>
        </w:rPr>
        <w:t xml:space="preserve"> </w:t>
      </w:r>
      <w:r w:rsidRPr="00A71770">
        <w:rPr>
          <w:sz w:val="23"/>
          <w:lang w:val="ru-RU"/>
        </w:rPr>
        <w:t>ТОРГ-2,</w:t>
      </w:r>
      <w:r w:rsidRPr="00A71770">
        <w:rPr>
          <w:spacing w:val="-8"/>
          <w:sz w:val="23"/>
          <w:lang w:val="ru-RU"/>
        </w:rPr>
        <w:t xml:space="preserve"> </w:t>
      </w:r>
      <w:r w:rsidRPr="00A71770">
        <w:rPr>
          <w:sz w:val="23"/>
          <w:lang w:val="ru-RU"/>
        </w:rPr>
        <w:t>в</w:t>
      </w:r>
      <w:r w:rsidRPr="00A71770">
        <w:rPr>
          <w:spacing w:val="-6"/>
          <w:sz w:val="23"/>
          <w:lang w:val="ru-RU"/>
        </w:rPr>
        <w:t xml:space="preserve"> </w:t>
      </w:r>
      <w:r w:rsidRPr="00A71770">
        <w:rPr>
          <w:sz w:val="23"/>
          <w:lang w:val="ru-RU"/>
        </w:rPr>
        <w:t>котором</w:t>
      </w:r>
      <w:r w:rsidRPr="00A71770">
        <w:rPr>
          <w:spacing w:val="-7"/>
          <w:sz w:val="23"/>
          <w:lang w:val="ru-RU"/>
        </w:rPr>
        <w:t xml:space="preserve"> </w:t>
      </w:r>
      <w:r w:rsidRPr="00A71770">
        <w:rPr>
          <w:sz w:val="23"/>
          <w:lang w:val="ru-RU"/>
        </w:rPr>
        <w:t>Покупатель</w:t>
      </w:r>
      <w:r w:rsidRPr="00A71770">
        <w:rPr>
          <w:spacing w:val="-2"/>
          <w:sz w:val="23"/>
          <w:lang w:val="ru-RU"/>
        </w:rPr>
        <w:t xml:space="preserve"> </w:t>
      </w:r>
      <w:r w:rsidRPr="00A71770">
        <w:rPr>
          <w:sz w:val="23"/>
          <w:lang w:val="ru-RU"/>
        </w:rPr>
        <w:t>(Грузополучатель)</w:t>
      </w:r>
      <w:r w:rsidRPr="00A71770">
        <w:rPr>
          <w:spacing w:val="-2"/>
          <w:sz w:val="23"/>
          <w:lang w:val="ru-RU"/>
        </w:rPr>
        <w:t xml:space="preserve"> </w:t>
      </w:r>
      <w:r w:rsidRPr="00A71770">
        <w:rPr>
          <w:sz w:val="23"/>
          <w:lang w:val="ru-RU"/>
        </w:rPr>
        <w:t>обязан указать</w:t>
      </w:r>
      <w:r w:rsidRPr="00A71770">
        <w:rPr>
          <w:spacing w:val="-7"/>
          <w:sz w:val="23"/>
          <w:lang w:val="ru-RU"/>
        </w:rPr>
        <w:t xml:space="preserve"> </w:t>
      </w:r>
      <w:r w:rsidRPr="00A71770">
        <w:rPr>
          <w:sz w:val="23"/>
          <w:lang w:val="ru-RU"/>
        </w:rPr>
        <w:t>причины отказа,</w:t>
      </w:r>
      <w:r w:rsidRPr="00A71770">
        <w:rPr>
          <w:spacing w:val="-11"/>
          <w:sz w:val="23"/>
          <w:lang w:val="ru-RU"/>
        </w:rPr>
        <w:t xml:space="preserve"> </w:t>
      </w:r>
      <w:r w:rsidRPr="00A71770">
        <w:rPr>
          <w:sz w:val="23"/>
          <w:lang w:val="ru-RU"/>
        </w:rPr>
        <w:t>должность</w:t>
      </w:r>
      <w:r w:rsidRPr="00A71770">
        <w:rPr>
          <w:spacing w:val="-13"/>
          <w:sz w:val="23"/>
          <w:lang w:val="ru-RU"/>
        </w:rPr>
        <w:t xml:space="preserve"> </w:t>
      </w:r>
      <w:r w:rsidRPr="00A71770">
        <w:rPr>
          <w:sz w:val="23"/>
          <w:lang w:val="ru-RU"/>
        </w:rPr>
        <w:t>и</w:t>
      </w:r>
      <w:r w:rsidRPr="00A71770">
        <w:rPr>
          <w:spacing w:val="-11"/>
          <w:sz w:val="23"/>
          <w:lang w:val="ru-RU"/>
        </w:rPr>
        <w:t xml:space="preserve"> </w:t>
      </w:r>
      <w:r w:rsidRPr="00A71770">
        <w:rPr>
          <w:sz w:val="23"/>
          <w:lang w:val="ru-RU"/>
        </w:rPr>
        <w:t>фамилию</w:t>
      </w:r>
      <w:r w:rsidRPr="00A71770">
        <w:rPr>
          <w:spacing w:val="-14"/>
          <w:sz w:val="23"/>
          <w:lang w:val="ru-RU"/>
        </w:rPr>
        <w:t xml:space="preserve"> </w:t>
      </w:r>
      <w:r w:rsidRPr="00A71770">
        <w:rPr>
          <w:sz w:val="23"/>
          <w:lang w:val="ru-RU"/>
        </w:rPr>
        <w:t>лица,</w:t>
      </w:r>
      <w:r w:rsidRPr="00A71770">
        <w:rPr>
          <w:spacing w:val="-11"/>
          <w:sz w:val="23"/>
          <w:lang w:val="ru-RU"/>
        </w:rPr>
        <w:t xml:space="preserve"> </w:t>
      </w:r>
      <w:r w:rsidRPr="00A71770">
        <w:rPr>
          <w:sz w:val="23"/>
          <w:lang w:val="ru-RU"/>
        </w:rPr>
        <w:t>отказавшегося</w:t>
      </w:r>
      <w:r w:rsidRPr="00A71770">
        <w:rPr>
          <w:spacing w:val="-13"/>
          <w:sz w:val="23"/>
          <w:lang w:val="ru-RU"/>
        </w:rPr>
        <w:t xml:space="preserve"> </w:t>
      </w:r>
      <w:r w:rsidRPr="00A71770">
        <w:rPr>
          <w:sz w:val="23"/>
          <w:lang w:val="ru-RU"/>
        </w:rPr>
        <w:t>производить</w:t>
      </w:r>
      <w:r w:rsidRPr="00A71770">
        <w:rPr>
          <w:spacing w:val="-17"/>
          <w:sz w:val="23"/>
          <w:lang w:val="ru-RU"/>
        </w:rPr>
        <w:t xml:space="preserve"> </w:t>
      </w:r>
      <w:r w:rsidRPr="00A71770">
        <w:rPr>
          <w:sz w:val="23"/>
          <w:lang w:val="ru-RU"/>
        </w:rPr>
        <w:t>приемку</w:t>
      </w:r>
      <w:r w:rsidRPr="00A71770">
        <w:rPr>
          <w:spacing w:val="-16"/>
          <w:sz w:val="23"/>
          <w:lang w:val="ru-RU"/>
        </w:rPr>
        <w:t xml:space="preserve"> </w:t>
      </w:r>
      <w:r w:rsidRPr="00A71770">
        <w:rPr>
          <w:sz w:val="23"/>
          <w:lang w:val="ru-RU"/>
        </w:rPr>
        <w:t>товара.</w:t>
      </w:r>
      <w:r w:rsidRPr="00A71770">
        <w:rPr>
          <w:spacing w:val="-11"/>
          <w:sz w:val="23"/>
          <w:lang w:val="ru-RU"/>
        </w:rPr>
        <w:t xml:space="preserve"> </w:t>
      </w:r>
      <w:r w:rsidRPr="00A71770">
        <w:rPr>
          <w:sz w:val="23"/>
          <w:lang w:val="ru-RU"/>
        </w:rPr>
        <w:t>В</w:t>
      </w:r>
      <w:r w:rsidRPr="00A71770">
        <w:rPr>
          <w:spacing w:val="-20"/>
          <w:sz w:val="23"/>
          <w:lang w:val="ru-RU"/>
        </w:rPr>
        <w:t xml:space="preserve"> </w:t>
      </w:r>
      <w:r w:rsidRPr="00A71770">
        <w:rPr>
          <w:sz w:val="23"/>
          <w:lang w:val="ru-RU"/>
        </w:rPr>
        <w:t>случае</w:t>
      </w:r>
      <w:r w:rsidRPr="00A71770">
        <w:rPr>
          <w:spacing w:val="-15"/>
          <w:sz w:val="23"/>
          <w:lang w:val="ru-RU"/>
        </w:rPr>
        <w:t xml:space="preserve"> </w:t>
      </w:r>
      <w:r w:rsidRPr="00A71770">
        <w:rPr>
          <w:sz w:val="23"/>
          <w:lang w:val="ru-RU"/>
        </w:rPr>
        <w:t>отказа</w:t>
      </w:r>
      <w:r w:rsidRPr="00A71770">
        <w:rPr>
          <w:spacing w:val="-19"/>
          <w:sz w:val="23"/>
          <w:lang w:val="ru-RU"/>
        </w:rPr>
        <w:t xml:space="preserve"> </w:t>
      </w:r>
      <w:r w:rsidRPr="00A71770">
        <w:rPr>
          <w:sz w:val="23"/>
          <w:lang w:val="ru-RU"/>
        </w:rPr>
        <w:t>Покупателя (Грузополучателя) составить или подписать акт, факт отказа от приемки удостоверяется односторонним актом, составленным представителем Поставщика, при этом отказ от приемки товара считается необоснованным.</w:t>
      </w:r>
    </w:p>
    <w:p w14:paraId="08163F0A" w14:textId="77777777" w:rsidR="002B4419" w:rsidRPr="00A71770" w:rsidRDefault="002B4419">
      <w:pPr>
        <w:jc w:val="both"/>
        <w:rPr>
          <w:sz w:val="23"/>
          <w:lang w:val="ru-RU"/>
        </w:rPr>
        <w:sectPr w:rsidR="002B4419" w:rsidRPr="00A71770">
          <w:pgSz w:w="12240" w:h="15840"/>
          <w:pgMar w:top="640" w:right="160" w:bottom="600" w:left="940" w:header="0" w:footer="408" w:gutter="0"/>
          <w:cols w:space="720"/>
        </w:sectPr>
      </w:pPr>
    </w:p>
    <w:p w14:paraId="587D2AA3" w14:textId="77777777" w:rsidR="002B4419" w:rsidRPr="00A71770" w:rsidRDefault="00A71770">
      <w:pPr>
        <w:pStyle w:val="1"/>
        <w:numPr>
          <w:ilvl w:val="0"/>
          <w:numId w:val="13"/>
        </w:numPr>
        <w:tabs>
          <w:tab w:val="left" w:pos="2802"/>
        </w:tabs>
        <w:spacing w:before="66"/>
        <w:ind w:left="2801"/>
        <w:jc w:val="left"/>
        <w:rPr>
          <w:lang w:val="ru-RU"/>
        </w:rPr>
      </w:pPr>
      <w:bookmarkStart w:id="6" w:name="5._ЦЕНА_ДОГОВОРА_И_ПОРЯДОК_ОПЛАТЫ_ТОВАРА"/>
      <w:bookmarkEnd w:id="6"/>
      <w:r w:rsidRPr="00A71770">
        <w:rPr>
          <w:lang w:val="ru-RU"/>
        </w:rPr>
        <w:lastRenderedPageBreak/>
        <w:t>ЦЕНА ДОГОВОРА И ПОРЯДОК ОПЛАТЫ</w:t>
      </w:r>
      <w:r w:rsidRPr="00A71770">
        <w:rPr>
          <w:spacing w:val="-3"/>
          <w:lang w:val="ru-RU"/>
        </w:rPr>
        <w:t xml:space="preserve"> </w:t>
      </w:r>
      <w:r w:rsidRPr="00A71770">
        <w:rPr>
          <w:lang w:val="ru-RU"/>
        </w:rPr>
        <w:t>ТОВАРА</w:t>
      </w:r>
    </w:p>
    <w:p w14:paraId="26D12279" w14:textId="0D0473CC" w:rsidR="00562462" w:rsidRPr="00A71770" w:rsidRDefault="00562462" w:rsidP="00562462">
      <w:pPr>
        <w:pStyle w:val="a4"/>
        <w:numPr>
          <w:ilvl w:val="1"/>
          <w:numId w:val="6"/>
        </w:numPr>
        <w:tabs>
          <w:tab w:val="left" w:pos="1131"/>
        </w:tabs>
        <w:ind w:right="306" w:firstLine="545"/>
        <w:rPr>
          <w:sz w:val="23"/>
          <w:lang w:val="ru-RU"/>
        </w:rPr>
      </w:pPr>
      <w:r w:rsidRPr="00A71770">
        <w:rPr>
          <w:sz w:val="23"/>
          <w:lang w:val="ru-RU"/>
        </w:rPr>
        <w:t>Оплата</w:t>
      </w:r>
      <w:r w:rsidRPr="00A71770">
        <w:rPr>
          <w:spacing w:val="-9"/>
          <w:sz w:val="23"/>
          <w:lang w:val="ru-RU"/>
        </w:rPr>
        <w:t xml:space="preserve"> </w:t>
      </w:r>
      <w:r w:rsidRPr="00A71770">
        <w:rPr>
          <w:sz w:val="23"/>
          <w:lang w:val="ru-RU"/>
        </w:rPr>
        <w:t>Товара</w:t>
      </w:r>
      <w:r w:rsidRPr="00A71770">
        <w:rPr>
          <w:spacing w:val="-8"/>
          <w:sz w:val="23"/>
          <w:lang w:val="ru-RU"/>
        </w:rPr>
        <w:t xml:space="preserve"> </w:t>
      </w:r>
      <w:r w:rsidRPr="00A71770">
        <w:rPr>
          <w:sz w:val="23"/>
          <w:lang w:val="ru-RU"/>
        </w:rPr>
        <w:t>по</w:t>
      </w:r>
      <w:r w:rsidRPr="00A71770">
        <w:rPr>
          <w:spacing w:val="-7"/>
          <w:sz w:val="23"/>
          <w:lang w:val="ru-RU"/>
        </w:rPr>
        <w:t xml:space="preserve"> </w:t>
      </w:r>
      <w:r w:rsidRPr="00A71770">
        <w:rPr>
          <w:sz w:val="23"/>
          <w:lang w:val="ru-RU"/>
        </w:rPr>
        <w:t>настоящему</w:t>
      </w:r>
      <w:r w:rsidRPr="00A71770">
        <w:rPr>
          <w:spacing w:val="-7"/>
          <w:sz w:val="23"/>
          <w:lang w:val="ru-RU"/>
        </w:rPr>
        <w:t xml:space="preserve"> </w:t>
      </w:r>
      <w:r w:rsidRPr="00A71770">
        <w:rPr>
          <w:sz w:val="23"/>
          <w:lang w:val="ru-RU"/>
        </w:rPr>
        <w:t>договору</w:t>
      </w:r>
      <w:r w:rsidRPr="00A71770">
        <w:rPr>
          <w:spacing w:val="-6"/>
          <w:sz w:val="23"/>
          <w:lang w:val="ru-RU"/>
        </w:rPr>
        <w:t xml:space="preserve"> </w:t>
      </w:r>
      <w:r w:rsidRPr="00A71770">
        <w:rPr>
          <w:sz w:val="23"/>
          <w:lang w:val="ru-RU"/>
        </w:rPr>
        <w:t>производится</w:t>
      </w:r>
      <w:r w:rsidRPr="00A71770">
        <w:rPr>
          <w:spacing w:val="-6"/>
          <w:sz w:val="23"/>
          <w:lang w:val="ru-RU"/>
        </w:rPr>
        <w:t xml:space="preserve"> </w:t>
      </w:r>
      <w:r w:rsidRPr="00A71770">
        <w:rPr>
          <w:sz w:val="23"/>
          <w:lang w:val="ru-RU"/>
        </w:rPr>
        <w:t>на</w:t>
      </w:r>
      <w:r w:rsidRPr="00A71770">
        <w:rPr>
          <w:spacing w:val="-9"/>
          <w:sz w:val="23"/>
          <w:lang w:val="ru-RU"/>
        </w:rPr>
        <w:t xml:space="preserve"> </w:t>
      </w:r>
      <w:r w:rsidRPr="00A71770">
        <w:rPr>
          <w:sz w:val="23"/>
          <w:lang w:val="ru-RU"/>
        </w:rPr>
        <w:t>условиях</w:t>
      </w:r>
      <w:r w:rsidRPr="00A71770">
        <w:rPr>
          <w:spacing w:val="-6"/>
          <w:sz w:val="23"/>
          <w:lang w:val="ru-RU"/>
        </w:rPr>
        <w:t xml:space="preserve"> </w:t>
      </w:r>
      <w:r w:rsidRPr="00A71770">
        <w:rPr>
          <w:sz w:val="23"/>
          <w:lang w:val="ru-RU"/>
        </w:rPr>
        <w:t>100%</w:t>
      </w:r>
      <w:r w:rsidRPr="00A71770">
        <w:rPr>
          <w:spacing w:val="-8"/>
          <w:sz w:val="23"/>
          <w:lang w:val="ru-RU"/>
        </w:rPr>
        <w:t xml:space="preserve"> </w:t>
      </w:r>
      <w:r w:rsidRPr="00A71770">
        <w:rPr>
          <w:sz w:val="23"/>
          <w:lang w:val="ru-RU"/>
        </w:rPr>
        <w:t>предоплаты,</w:t>
      </w:r>
      <w:r w:rsidR="00322CC8">
        <w:rPr>
          <w:sz w:val="23"/>
          <w:lang w:val="ru-RU"/>
        </w:rPr>
        <w:t xml:space="preserve"> если иное не предусмотрено в спецификации</w:t>
      </w:r>
      <w:r w:rsidRPr="00A71770">
        <w:rPr>
          <w:sz w:val="23"/>
          <w:lang w:val="ru-RU"/>
        </w:rPr>
        <w:t>.</w:t>
      </w:r>
    </w:p>
    <w:p w14:paraId="3B9EEAE7" w14:textId="77777777" w:rsidR="002B4419" w:rsidRPr="00562462" w:rsidRDefault="00A71770" w:rsidP="00562462">
      <w:pPr>
        <w:pStyle w:val="a4"/>
        <w:numPr>
          <w:ilvl w:val="1"/>
          <w:numId w:val="6"/>
        </w:numPr>
        <w:tabs>
          <w:tab w:val="left" w:pos="1131"/>
        </w:tabs>
        <w:ind w:right="306" w:firstLine="545"/>
        <w:rPr>
          <w:sz w:val="23"/>
          <w:lang w:val="ru-RU"/>
        </w:rPr>
      </w:pPr>
      <w:r w:rsidRPr="00562462">
        <w:rPr>
          <w:lang w:val="ru-RU"/>
        </w:rPr>
        <w:t>Покупатель производит оплату Товара путем перечисления денежных средств на расчетный счет Поставщика.</w:t>
      </w:r>
    </w:p>
    <w:p w14:paraId="5AA661B4" w14:textId="77777777" w:rsidR="002B4419" w:rsidRPr="00A71770" w:rsidRDefault="00A71770">
      <w:pPr>
        <w:pStyle w:val="a4"/>
        <w:numPr>
          <w:ilvl w:val="1"/>
          <w:numId w:val="6"/>
        </w:numPr>
        <w:tabs>
          <w:tab w:val="left" w:pos="1181"/>
        </w:tabs>
        <w:spacing w:before="1"/>
        <w:ind w:right="316" w:firstLine="545"/>
        <w:rPr>
          <w:sz w:val="23"/>
          <w:lang w:val="ru-RU"/>
        </w:rPr>
      </w:pPr>
      <w:r w:rsidRPr="00A71770">
        <w:rPr>
          <w:sz w:val="23"/>
          <w:lang w:val="ru-RU"/>
        </w:rPr>
        <w:t>В случае осуществления доставки Товара на склад Покупателя автотранспортом Поставщика, последний включает стоимость транспортных услуг в счет за Товар или выделяет транспортные услуги в счете отдельной</w:t>
      </w:r>
      <w:r w:rsidRPr="00A71770">
        <w:rPr>
          <w:spacing w:val="-2"/>
          <w:sz w:val="23"/>
          <w:lang w:val="ru-RU"/>
        </w:rPr>
        <w:t xml:space="preserve"> </w:t>
      </w:r>
      <w:r w:rsidRPr="00A71770">
        <w:rPr>
          <w:sz w:val="23"/>
          <w:lang w:val="ru-RU"/>
        </w:rPr>
        <w:t>строкой.</w:t>
      </w:r>
    </w:p>
    <w:p w14:paraId="3BFF22AA" w14:textId="77777777" w:rsidR="002B4419" w:rsidRPr="00A71770" w:rsidRDefault="00A71770">
      <w:pPr>
        <w:pStyle w:val="a4"/>
        <w:numPr>
          <w:ilvl w:val="1"/>
          <w:numId w:val="6"/>
        </w:numPr>
        <w:tabs>
          <w:tab w:val="left" w:pos="1216"/>
        </w:tabs>
        <w:spacing w:before="2"/>
        <w:ind w:right="315" w:firstLine="545"/>
        <w:rPr>
          <w:sz w:val="23"/>
          <w:lang w:val="ru-RU"/>
        </w:rPr>
      </w:pPr>
      <w:r w:rsidRPr="00A71770">
        <w:rPr>
          <w:sz w:val="23"/>
          <w:lang w:val="ru-RU"/>
        </w:rPr>
        <w:t>Датой оплаты Товара, транспортных расходов по доставке считается дата поступления от Покупателя денежных средств на расчетный счет</w:t>
      </w:r>
      <w:r w:rsidRPr="00A71770">
        <w:rPr>
          <w:spacing w:val="7"/>
          <w:sz w:val="23"/>
          <w:lang w:val="ru-RU"/>
        </w:rPr>
        <w:t xml:space="preserve"> </w:t>
      </w:r>
      <w:r w:rsidRPr="00A71770">
        <w:rPr>
          <w:sz w:val="23"/>
          <w:lang w:val="ru-RU"/>
        </w:rPr>
        <w:t>Поставщика.</w:t>
      </w:r>
    </w:p>
    <w:p w14:paraId="45E1994B" w14:textId="77777777" w:rsidR="002B4419" w:rsidRPr="00A71770" w:rsidRDefault="00A71770">
      <w:pPr>
        <w:pStyle w:val="a4"/>
        <w:numPr>
          <w:ilvl w:val="1"/>
          <w:numId w:val="6"/>
        </w:numPr>
        <w:tabs>
          <w:tab w:val="left" w:pos="1136"/>
        </w:tabs>
        <w:ind w:right="311" w:firstLine="545"/>
        <w:rPr>
          <w:sz w:val="23"/>
          <w:lang w:val="ru-RU"/>
        </w:rPr>
      </w:pPr>
      <w:r w:rsidRPr="00A71770">
        <w:rPr>
          <w:sz w:val="23"/>
          <w:lang w:val="ru-RU"/>
        </w:rPr>
        <w:t>В период действия настоящего Договора Стороны обязуются ежеквартально (либо по требованию одной из Сторон), по состоянию на последнее число отчетного периода (квартала), проводить сверку взаимных расчетов. Результаты сверки оформляются Актом сверки взаимных расчетов, содержащим сведения об оборотах и остатках на начало и конец отчетного периода. Акт сверки составляется и подписывается в двух экземплярах. Покупатель вправе самостоятельно составить и направить в адрес Поставщика Акт сверки в порядке, предусмотренном настоящим пунктом</w:t>
      </w:r>
      <w:r w:rsidRPr="00A71770">
        <w:rPr>
          <w:spacing w:val="4"/>
          <w:sz w:val="23"/>
          <w:lang w:val="ru-RU"/>
        </w:rPr>
        <w:t xml:space="preserve"> </w:t>
      </w:r>
      <w:r w:rsidRPr="00A71770">
        <w:rPr>
          <w:sz w:val="23"/>
          <w:lang w:val="ru-RU"/>
        </w:rPr>
        <w:t>договора.</w:t>
      </w:r>
    </w:p>
    <w:p w14:paraId="7AC29B4C" w14:textId="77777777" w:rsidR="002B4419" w:rsidRPr="00A71770" w:rsidRDefault="002B4419">
      <w:pPr>
        <w:pStyle w:val="a3"/>
        <w:spacing w:before="7"/>
        <w:ind w:left="0" w:firstLine="0"/>
        <w:jc w:val="left"/>
        <w:rPr>
          <w:sz w:val="22"/>
          <w:lang w:val="ru-RU"/>
        </w:rPr>
      </w:pPr>
    </w:p>
    <w:p w14:paraId="16CCB6A3" w14:textId="77777777" w:rsidR="002B4419" w:rsidRDefault="00A71770">
      <w:pPr>
        <w:pStyle w:val="1"/>
        <w:numPr>
          <w:ilvl w:val="0"/>
          <w:numId w:val="13"/>
        </w:numPr>
        <w:tabs>
          <w:tab w:val="left" w:pos="3882"/>
        </w:tabs>
        <w:ind w:left="3882"/>
        <w:jc w:val="left"/>
      </w:pPr>
      <w:bookmarkStart w:id="7" w:name="6._ОТВЕТСТВЕННОСТЬ_СТОРОН"/>
      <w:bookmarkEnd w:id="7"/>
      <w:r>
        <w:t>ОТВЕТСТВЕННОСТЬ</w:t>
      </w:r>
      <w:r>
        <w:rPr>
          <w:spacing w:val="2"/>
        </w:rPr>
        <w:t xml:space="preserve"> </w:t>
      </w:r>
      <w:r>
        <w:t>СТОРОН</w:t>
      </w:r>
    </w:p>
    <w:p w14:paraId="468740CA" w14:textId="0D2D77F8" w:rsidR="002B4419" w:rsidRPr="00A71770" w:rsidRDefault="00A71770">
      <w:pPr>
        <w:pStyle w:val="a4"/>
        <w:numPr>
          <w:ilvl w:val="1"/>
          <w:numId w:val="5"/>
        </w:numPr>
        <w:tabs>
          <w:tab w:val="left" w:pos="1221"/>
        </w:tabs>
        <w:spacing w:before="6"/>
        <w:ind w:right="319" w:firstLine="570"/>
        <w:rPr>
          <w:sz w:val="23"/>
          <w:lang w:val="ru-RU"/>
        </w:rPr>
      </w:pPr>
      <w:r w:rsidRPr="00A71770">
        <w:rPr>
          <w:sz w:val="23"/>
          <w:lang w:val="ru-RU"/>
        </w:rPr>
        <w:t>При нарушении сроков оплаты проданного в отсрочку Товара, Покупатель обязан уплатить Поставщику пени в размере 0,</w:t>
      </w:r>
      <w:r w:rsidR="00F47A70">
        <w:rPr>
          <w:sz w:val="23"/>
          <w:lang w:val="ru-RU"/>
        </w:rPr>
        <w:t>1</w:t>
      </w:r>
      <w:r w:rsidRPr="00A71770">
        <w:rPr>
          <w:sz w:val="23"/>
          <w:lang w:val="ru-RU"/>
        </w:rPr>
        <w:t xml:space="preserve"> (</w:t>
      </w:r>
      <w:r w:rsidR="005E55BB">
        <w:rPr>
          <w:sz w:val="23"/>
          <w:lang w:val="ru-RU"/>
        </w:rPr>
        <w:t>одна</w:t>
      </w:r>
      <w:r w:rsidRPr="00A71770">
        <w:rPr>
          <w:sz w:val="23"/>
          <w:lang w:val="ru-RU"/>
        </w:rPr>
        <w:t xml:space="preserve"> десят</w:t>
      </w:r>
      <w:r w:rsidR="005E55BB">
        <w:rPr>
          <w:sz w:val="23"/>
          <w:lang w:val="ru-RU"/>
        </w:rPr>
        <w:t>ая</w:t>
      </w:r>
      <w:r w:rsidRPr="00A71770">
        <w:rPr>
          <w:sz w:val="23"/>
          <w:lang w:val="ru-RU"/>
        </w:rPr>
        <w:t>) % от суммы долга, за каждый день проср</w:t>
      </w:r>
      <w:r w:rsidRPr="00F47A70">
        <w:rPr>
          <w:sz w:val="23"/>
          <w:szCs w:val="23"/>
          <w:lang w:val="ru-RU"/>
        </w:rPr>
        <w:t>очки</w:t>
      </w:r>
      <w:r w:rsidRPr="00F47A70">
        <w:rPr>
          <w:spacing w:val="-32"/>
          <w:sz w:val="23"/>
          <w:szCs w:val="23"/>
          <w:lang w:val="ru-RU"/>
        </w:rPr>
        <w:t xml:space="preserve"> </w:t>
      </w:r>
      <w:r w:rsidRPr="00F47A70">
        <w:rPr>
          <w:sz w:val="23"/>
          <w:szCs w:val="23"/>
          <w:lang w:val="ru-RU"/>
        </w:rPr>
        <w:t>оплаты</w:t>
      </w:r>
      <w:r w:rsidR="00F47A70" w:rsidRPr="00F47A70">
        <w:rPr>
          <w:sz w:val="23"/>
          <w:szCs w:val="23"/>
          <w:lang w:val="ru-RU"/>
        </w:rPr>
        <w:t>, но не более 10% от этой суммы</w:t>
      </w:r>
      <w:r w:rsidRPr="00A71770">
        <w:rPr>
          <w:sz w:val="23"/>
          <w:lang w:val="ru-RU"/>
        </w:rPr>
        <w:t>.</w:t>
      </w:r>
    </w:p>
    <w:p w14:paraId="4DCD5A5A" w14:textId="77777777" w:rsidR="002B4419" w:rsidRPr="00A71770" w:rsidRDefault="00A71770">
      <w:pPr>
        <w:pStyle w:val="a4"/>
        <w:numPr>
          <w:ilvl w:val="1"/>
          <w:numId w:val="5"/>
        </w:numPr>
        <w:tabs>
          <w:tab w:val="left" w:pos="1156"/>
        </w:tabs>
        <w:spacing w:before="1"/>
        <w:ind w:right="301" w:firstLine="570"/>
        <w:rPr>
          <w:sz w:val="23"/>
          <w:lang w:val="ru-RU"/>
        </w:rPr>
      </w:pPr>
      <w:r w:rsidRPr="00A71770">
        <w:rPr>
          <w:sz w:val="23"/>
          <w:lang w:val="ru-RU"/>
        </w:rPr>
        <w:t>При</w:t>
      </w:r>
      <w:r w:rsidRPr="00A71770">
        <w:rPr>
          <w:spacing w:val="-12"/>
          <w:sz w:val="23"/>
          <w:lang w:val="ru-RU"/>
        </w:rPr>
        <w:t xml:space="preserve"> </w:t>
      </w:r>
      <w:r w:rsidRPr="00A71770">
        <w:rPr>
          <w:sz w:val="23"/>
          <w:lang w:val="ru-RU"/>
        </w:rPr>
        <w:t>необоснованном</w:t>
      </w:r>
      <w:r w:rsidRPr="00A71770">
        <w:rPr>
          <w:spacing w:val="-11"/>
          <w:sz w:val="23"/>
          <w:lang w:val="ru-RU"/>
        </w:rPr>
        <w:t xml:space="preserve"> </w:t>
      </w:r>
      <w:r w:rsidRPr="00A71770">
        <w:rPr>
          <w:sz w:val="23"/>
          <w:lang w:val="ru-RU"/>
        </w:rPr>
        <w:t>отказе</w:t>
      </w:r>
      <w:r w:rsidRPr="00A71770">
        <w:rPr>
          <w:spacing w:val="-11"/>
          <w:sz w:val="23"/>
          <w:lang w:val="ru-RU"/>
        </w:rPr>
        <w:t xml:space="preserve"> </w:t>
      </w:r>
      <w:r w:rsidRPr="00A71770">
        <w:rPr>
          <w:sz w:val="23"/>
          <w:lang w:val="ru-RU"/>
        </w:rPr>
        <w:t>Покупателя</w:t>
      </w:r>
      <w:r w:rsidRPr="00A71770">
        <w:rPr>
          <w:spacing w:val="-13"/>
          <w:sz w:val="23"/>
          <w:lang w:val="ru-RU"/>
        </w:rPr>
        <w:t xml:space="preserve"> </w:t>
      </w:r>
      <w:r w:rsidRPr="00A71770">
        <w:rPr>
          <w:sz w:val="23"/>
          <w:lang w:val="ru-RU"/>
        </w:rPr>
        <w:t>от</w:t>
      </w:r>
      <w:r w:rsidRPr="00A71770">
        <w:rPr>
          <w:spacing w:val="-9"/>
          <w:sz w:val="23"/>
          <w:lang w:val="ru-RU"/>
        </w:rPr>
        <w:t xml:space="preserve"> </w:t>
      </w:r>
      <w:r w:rsidRPr="00A71770">
        <w:rPr>
          <w:sz w:val="23"/>
          <w:lang w:val="ru-RU"/>
        </w:rPr>
        <w:t>доставленного</w:t>
      </w:r>
      <w:r w:rsidRPr="00A71770">
        <w:rPr>
          <w:spacing w:val="-11"/>
          <w:sz w:val="23"/>
          <w:lang w:val="ru-RU"/>
        </w:rPr>
        <w:t xml:space="preserve"> </w:t>
      </w:r>
      <w:r w:rsidRPr="00A71770">
        <w:rPr>
          <w:sz w:val="23"/>
          <w:lang w:val="ru-RU"/>
        </w:rPr>
        <w:t>на</w:t>
      </w:r>
      <w:r w:rsidRPr="00A71770">
        <w:rPr>
          <w:spacing w:val="-15"/>
          <w:sz w:val="23"/>
          <w:lang w:val="ru-RU"/>
        </w:rPr>
        <w:t xml:space="preserve"> </w:t>
      </w:r>
      <w:r w:rsidRPr="00A71770">
        <w:rPr>
          <w:sz w:val="23"/>
          <w:lang w:val="ru-RU"/>
        </w:rPr>
        <w:t>объект</w:t>
      </w:r>
      <w:r w:rsidRPr="00A71770">
        <w:rPr>
          <w:spacing w:val="-13"/>
          <w:sz w:val="23"/>
          <w:lang w:val="ru-RU"/>
        </w:rPr>
        <w:t xml:space="preserve"> </w:t>
      </w:r>
      <w:r w:rsidRPr="00A71770">
        <w:rPr>
          <w:sz w:val="23"/>
          <w:lang w:val="ru-RU"/>
        </w:rPr>
        <w:t>Товара</w:t>
      </w:r>
      <w:r w:rsidRPr="00A71770">
        <w:rPr>
          <w:spacing w:val="-10"/>
          <w:sz w:val="23"/>
          <w:lang w:val="ru-RU"/>
        </w:rPr>
        <w:t xml:space="preserve"> </w:t>
      </w:r>
      <w:r w:rsidRPr="00A71770">
        <w:rPr>
          <w:sz w:val="23"/>
          <w:lang w:val="ru-RU"/>
        </w:rPr>
        <w:t>надлежащего</w:t>
      </w:r>
      <w:r w:rsidRPr="00A71770">
        <w:rPr>
          <w:spacing w:val="-12"/>
          <w:sz w:val="23"/>
          <w:lang w:val="ru-RU"/>
        </w:rPr>
        <w:t xml:space="preserve"> </w:t>
      </w:r>
      <w:r w:rsidRPr="00A71770">
        <w:rPr>
          <w:sz w:val="23"/>
          <w:lang w:val="ru-RU"/>
        </w:rPr>
        <w:t>качества и</w:t>
      </w:r>
      <w:r w:rsidRPr="00A71770">
        <w:rPr>
          <w:spacing w:val="-6"/>
          <w:sz w:val="23"/>
          <w:lang w:val="ru-RU"/>
        </w:rPr>
        <w:t xml:space="preserve"> </w:t>
      </w:r>
      <w:r w:rsidRPr="00A71770">
        <w:rPr>
          <w:sz w:val="23"/>
          <w:lang w:val="ru-RU"/>
        </w:rPr>
        <w:t>количества,</w:t>
      </w:r>
      <w:r w:rsidRPr="00A71770">
        <w:rPr>
          <w:spacing w:val="-5"/>
          <w:sz w:val="23"/>
          <w:lang w:val="ru-RU"/>
        </w:rPr>
        <w:t xml:space="preserve"> </w:t>
      </w:r>
      <w:r w:rsidRPr="00A71770">
        <w:rPr>
          <w:sz w:val="23"/>
          <w:lang w:val="ru-RU"/>
        </w:rPr>
        <w:t>в</w:t>
      </w:r>
      <w:r w:rsidRPr="00A71770">
        <w:rPr>
          <w:spacing w:val="-7"/>
          <w:sz w:val="23"/>
          <w:lang w:val="ru-RU"/>
        </w:rPr>
        <w:t xml:space="preserve"> </w:t>
      </w:r>
      <w:r w:rsidRPr="00A71770">
        <w:rPr>
          <w:sz w:val="23"/>
          <w:lang w:val="ru-RU"/>
        </w:rPr>
        <w:t>соответствии</w:t>
      </w:r>
      <w:r w:rsidRPr="00A71770">
        <w:rPr>
          <w:spacing w:val="-5"/>
          <w:sz w:val="23"/>
          <w:lang w:val="ru-RU"/>
        </w:rPr>
        <w:t xml:space="preserve"> </w:t>
      </w:r>
      <w:r w:rsidRPr="00A71770">
        <w:rPr>
          <w:sz w:val="23"/>
          <w:lang w:val="ru-RU"/>
        </w:rPr>
        <w:t>с</w:t>
      </w:r>
      <w:r w:rsidRPr="00A71770">
        <w:rPr>
          <w:spacing w:val="-5"/>
          <w:sz w:val="23"/>
          <w:lang w:val="ru-RU"/>
        </w:rPr>
        <w:t xml:space="preserve"> </w:t>
      </w:r>
      <w:r w:rsidRPr="00A71770">
        <w:rPr>
          <w:sz w:val="23"/>
          <w:lang w:val="ru-RU"/>
        </w:rPr>
        <w:t>условиями</w:t>
      </w:r>
      <w:r w:rsidRPr="00A71770">
        <w:rPr>
          <w:spacing w:val="-10"/>
          <w:sz w:val="23"/>
          <w:lang w:val="ru-RU"/>
        </w:rPr>
        <w:t xml:space="preserve"> </w:t>
      </w:r>
      <w:r w:rsidRPr="00A71770">
        <w:rPr>
          <w:sz w:val="23"/>
          <w:lang w:val="ru-RU"/>
        </w:rPr>
        <w:t>настоящего</w:t>
      </w:r>
      <w:r w:rsidRPr="00A71770">
        <w:rPr>
          <w:spacing w:val="-7"/>
          <w:sz w:val="23"/>
          <w:lang w:val="ru-RU"/>
        </w:rPr>
        <w:t xml:space="preserve"> </w:t>
      </w:r>
      <w:r w:rsidRPr="00A71770">
        <w:rPr>
          <w:sz w:val="23"/>
          <w:lang w:val="ru-RU"/>
        </w:rPr>
        <w:t>договора,</w:t>
      </w:r>
      <w:r w:rsidRPr="00A71770">
        <w:rPr>
          <w:spacing w:val="-5"/>
          <w:sz w:val="23"/>
          <w:lang w:val="ru-RU"/>
        </w:rPr>
        <w:t xml:space="preserve"> </w:t>
      </w:r>
      <w:r w:rsidRPr="00A71770">
        <w:rPr>
          <w:sz w:val="23"/>
          <w:lang w:val="ru-RU"/>
        </w:rPr>
        <w:t>Покупатель</w:t>
      </w:r>
      <w:r w:rsidRPr="00A71770">
        <w:rPr>
          <w:spacing w:val="-7"/>
          <w:sz w:val="23"/>
          <w:lang w:val="ru-RU"/>
        </w:rPr>
        <w:t xml:space="preserve"> </w:t>
      </w:r>
      <w:r w:rsidRPr="00A71770">
        <w:rPr>
          <w:sz w:val="23"/>
          <w:lang w:val="ru-RU"/>
        </w:rPr>
        <w:t>уплачивает</w:t>
      </w:r>
      <w:r w:rsidRPr="00A71770">
        <w:rPr>
          <w:spacing w:val="-7"/>
          <w:sz w:val="23"/>
          <w:lang w:val="ru-RU"/>
        </w:rPr>
        <w:t xml:space="preserve"> </w:t>
      </w:r>
      <w:r w:rsidRPr="00A71770">
        <w:rPr>
          <w:sz w:val="23"/>
          <w:lang w:val="ru-RU"/>
        </w:rPr>
        <w:t>Поставщику</w:t>
      </w:r>
      <w:r w:rsidRPr="00A71770">
        <w:rPr>
          <w:spacing w:val="-11"/>
          <w:sz w:val="23"/>
          <w:lang w:val="ru-RU"/>
        </w:rPr>
        <w:t xml:space="preserve"> </w:t>
      </w:r>
      <w:r w:rsidRPr="00A71770">
        <w:rPr>
          <w:sz w:val="23"/>
          <w:lang w:val="ru-RU"/>
        </w:rPr>
        <w:t>штраф в размере 10 (десять) % от стоимости партии Товара, а также возмещает в полном размере Поставщику понесенные им расходы на погрузо-разгрузочные работы, а также транспортные расходы по доставке и возврату Товара на склад Поставщика в течение 3 (трех) банковских дней с момента получения претензионного</w:t>
      </w:r>
      <w:r w:rsidRPr="00A71770">
        <w:rPr>
          <w:spacing w:val="-2"/>
          <w:sz w:val="23"/>
          <w:lang w:val="ru-RU"/>
        </w:rPr>
        <w:t xml:space="preserve"> </w:t>
      </w:r>
      <w:r w:rsidRPr="00A71770">
        <w:rPr>
          <w:sz w:val="23"/>
          <w:lang w:val="ru-RU"/>
        </w:rPr>
        <w:t>письма.</w:t>
      </w:r>
    </w:p>
    <w:p w14:paraId="5A1007C9" w14:textId="69E03006" w:rsidR="002B4419" w:rsidRPr="00A71770" w:rsidRDefault="00A71770">
      <w:pPr>
        <w:pStyle w:val="a4"/>
        <w:numPr>
          <w:ilvl w:val="1"/>
          <w:numId w:val="5"/>
        </w:numPr>
        <w:tabs>
          <w:tab w:val="left" w:pos="1196"/>
        </w:tabs>
        <w:ind w:right="302" w:firstLine="570"/>
        <w:rPr>
          <w:sz w:val="23"/>
          <w:lang w:val="ru-RU"/>
        </w:rPr>
      </w:pPr>
      <w:r w:rsidRPr="00A71770">
        <w:rPr>
          <w:sz w:val="23"/>
          <w:lang w:val="ru-RU"/>
        </w:rPr>
        <w:t>В случае нарушения сроков поставки Товара по вине Поставщика последний обязан уплатить Покупателю</w:t>
      </w:r>
      <w:r w:rsidRPr="00A71770">
        <w:rPr>
          <w:spacing w:val="-9"/>
          <w:sz w:val="23"/>
          <w:lang w:val="ru-RU"/>
        </w:rPr>
        <w:t xml:space="preserve"> </w:t>
      </w:r>
      <w:r w:rsidRPr="00A71770">
        <w:rPr>
          <w:sz w:val="23"/>
          <w:lang w:val="ru-RU"/>
        </w:rPr>
        <w:t>пени</w:t>
      </w:r>
      <w:r w:rsidRPr="00A71770">
        <w:rPr>
          <w:spacing w:val="-5"/>
          <w:sz w:val="23"/>
          <w:lang w:val="ru-RU"/>
        </w:rPr>
        <w:t xml:space="preserve"> </w:t>
      </w:r>
      <w:r w:rsidRPr="00A71770">
        <w:rPr>
          <w:sz w:val="23"/>
          <w:lang w:val="ru-RU"/>
        </w:rPr>
        <w:t>в</w:t>
      </w:r>
      <w:r w:rsidRPr="00A71770">
        <w:rPr>
          <w:spacing w:val="-6"/>
          <w:sz w:val="23"/>
          <w:lang w:val="ru-RU"/>
        </w:rPr>
        <w:t xml:space="preserve"> </w:t>
      </w:r>
      <w:r w:rsidRPr="00A71770">
        <w:rPr>
          <w:sz w:val="23"/>
          <w:lang w:val="ru-RU"/>
        </w:rPr>
        <w:t>размере</w:t>
      </w:r>
      <w:r w:rsidRPr="00A71770">
        <w:rPr>
          <w:spacing w:val="-8"/>
          <w:sz w:val="23"/>
          <w:lang w:val="ru-RU"/>
        </w:rPr>
        <w:t xml:space="preserve"> </w:t>
      </w:r>
      <w:r w:rsidRPr="00A71770">
        <w:rPr>
          <w:sz w:val="23"/>
          <w:lang w:val="ru-RU"/>
        </w:rPr>
        <w:t>0,</w:t>
      </w:r>
      <w:r w:rsidR="00F47A70">
        <w:rPr>
          <w:sz w:val="23"/>
          <w:lang w:val="ru-RU"/>
        </w:rPr>
        <w:t>1</w:t>
      </w:r>
      <w:r w:rsidRPr="00A71770">
        <w:rPr>
          <w:spacing w:val="-7"/>
          <w:sz w:val="23"/>
          <w:lang w:val="ru-RU"/>
        </w:rPr>
        <w:t xml:space="preserve"> </w:t>
      </w:r>
      <w:r w:rsidRPr="00A71770">
        <w:rPr>
          <w:sz w:val="23"/>
          <w:lang w:val="ru-RU"/>
        </w:rPr>
        <w:t>(</w:t>
      </w:r>
      <w:r w:rsidR="005E55BB">
        <w:rPr>
          <w:sz w:val="23"/>
          <w:lang w:val="ru-RU"/>
        </w:rPr>
        <w:t>одна</w:t>
      </w:r>
      <w:r w:rsidRPr="00A71770">
        <w:rPr>
          <w:spacing w:val="-8"/>
          <w:sz w:val="23"/>
          <w:lang w:val="ru-RU"/>
        </w:rPr>
        <w:t xml:space="preserve"> </w:t>
      </w:r>
      <w:r w:rsidRPr="00A71770">
        <w:rPr>
          <w:sz w:val="23"/>
          <w:lang w:val="ru-RU"/>
        </w:rPr>
        <w:t>дес</w:t>
      </w:r>
      <w:r w:rsidR="005E55BB">
        <w:rPr>
          <w:sz w:val="23"/>
          <w:lang w:val="ru-RU"/>
        </w:rPr>
        <w:t>ятая</w:t>
      </w:r>
      <w:r w:rsidRPr="00A71770">
        <w:rPr>
          <w:sz w:val="23"/>
          <w:lang w:val="ru-RU"/>
        </w:rPr>
        <w:t>)</w:t>
      </w:r>
      <w:r w:rsidRPr="00A71770">
        <w:rPr>
          <w:spacing w:val="-9"/>
          <w:sz w:val="23"/>
          <w:lang w:val="ru-RU"/>
        </w:rPr>
        <w:t xml:space="preserve"> </w:t>
      </w:r>
      <w:r w:rsidRPr="00A71770">
        <w:rPr>
          <w:sz w:val="23"/>
          <w:lang w:val="ru-RU"/>
        </w:rPr>
        <w:t>%</w:t>
      </w:r>
      <w:r w:rsidRPr="00A71770">
        <w:rPr>
          <w:spacing w:val="-4"/>
          <w:sz w:val="23"/>
          <w:lang w:val="ru-RU"/>
        </w:rPr>
        <w:t xml:space="preserve"> </w:t>
      </w:r>
      <w:r w:rsidRPr="00A71770">
        <w:rPr>
          <w:sz w:val="23"/>
          <w:lang w:val="ru-RU"/>
        </w:rPr>
        <w:t>от</w:t>
      </w:r>
      <w:r w:rsidRPr="00A71770">
        <w:rPr>
          <w:spacing w:val="-6"/>
          <w:sz w:val="23"/>
          <w:lang w:val="ru-RU"/>
        </w:rPr>
        <w:t xml:space="preserve"> </w:t>
      </w:r>
      <w:r w:rsidRPr="00A71770">
        <w:rPr>
          <w:sz w:val="23"/>
          <w:lang w:val="ru-RU"/>
        </w:rPr>
        <w:t>стоимости</w:t>
      </w:r>
      <w:r w:rsidRPr="00A71770">
        <w:rPr>
          <w:spacing w:val="-6"/>
          <w:sz w:val="23"/>
          <w:lang w:val="ru-RU"/>
        </w:rPr>
        <w:t xml:space="preserve"> </w:t>
      </w:r>
      <w:r w:rsidRPr="00A71770">
        <w:rPr>
          <w:sz w:val="23"/>
          <w:lang w:val="ru-RU"/>
        </w:rPr>
        <w:t>непоставленного</w:t>
      </w:r>
      <w:r w:rsidRPr="00A71770">
        <w:rPr>
          <w:spacing w:val="-8"/>
          <w:sz w:val="23"/>
          <w:lang w:val="ru-RU"/>
        </w:rPr>
        <w:t xml:space="preserve"> </w:t>
      </w:r>
      <w:r w:rsidRPr="00A71770">
        <w:rPr>
          <w:sz w:val="23"/>
          <w:lang w:val="ru-RU"/>
        </w:rPr>
        <w:t>в</w:t>
      </w:r>
      <w:r w:rsidRPr="00A71770">
        <w:rPr>
          <w:spacing w:val="-5"/>
          <w:sz w:val="23"/>
          <w:lang w:val="ru-RU"/>
        </w:rPr>
        <w:t xml:space="preserve"> </w:t>
      </w:r>
      <w:r w:rsidRPr="00A71770">
        <w:rPr>
          <w:sz w:val="23"/>
          <w:lang w:val="ru-RU"/>
        </w:rPr>
        <w:t>срок</w:t>
      </w:r>
      <w:r w:rsidRPr="00A71770">
        <w:rPr>
          <w:spacing w:val="-9"/>
          <w:sz w:val="23"/>
          <w:lang w:val="ru-RU"/>
        </w:rPr>
        <w:t xml:space="preserve"> </w:t>
      </w:r>
      <w:r w:rsidRPr="00A71770">
        <w:rPr>
          <w:sz w:val="23"/>
          <w:lang w:val="ru-RU"/>
        </w:rPr>
        <w:t>Товара,</w:t>
      </w:r>
      <w:r w:rsidRPr="00A71770">
        <w:rPr>
          <w:spacing w:val="-5"/>
          <w:sz w:val="23"/>
          <w:lang w:val="ru-RU"/>
        </w:rPr>
        <w:t xml:space="preserve"> </w:t>
      </w:r>
      <w:r w:rsidRPr="00A71770">
        <w:rPr>
          <w:sz w:val="23"/>
          <w:lang w:val="ru-RU"/>
        </w:rPr>
        <w:t>за</w:t>
      </w:r>
      <w:r w:rsidRPr="00A71770">
        <w:rPr>
          <w:spacing w:val="-8"/>
          <w:sz w:val="23"/>
          <w:lang w:val="ru-RU"/>
        </w:rPr>
        <w:t xml:space="preserve"> </w:t>
      </w:r>
      <w:r w:rsidRPr="00A71770">
        <w:rPr>
          <w:sz w:val="23"/>
          <w:lang w:val="ru-RU"/>
        </w:rPr>
        <w:t>каждый день</w:t>
      </w:r>
      <w:r w:rsidRPr="00A71770">
        <w:rPr>
          <w:spacing w:val="1"/>
          <w:sz w:val="23"/>
          <w:lang w:val="ru-RU"/>
        </w:rPr>
        <w:t xml:space="preserve"> </w:t>
      </w:r>
      <w:r w:rsidRPr="00A71770">
        <w:rPr>
          <w:sz w:val="23"/>
          <w:lang w:val="ru-RU"/>
        </w:rPr>
        <w:t>просрочки</w:t>
      </w:r>
      <w:r w:rsidR="00F47A70">
        <w:rPr>
          <w:sz w:val="23"/>
          <w:szCs w:val="23"/>
          <w:lang w:val="ru-RU"/>
        </w:rPr>
        <w:t xml:space="preserve">, </w:t>
      </w:r>
      <w:r w:rsidR="00F47A70" w:rsidRPr="00F47A70">
        <w:rPr>
          <w:sz w:val="23"/>
          <w:szCs w:val="23"/>
          <w:lang w:val="ru-RU"/>
        </w:rPr>
        <w:t>но не более 10% от этой суммы</w:t>
      </w:r>
      <w:r w:rsidRPr="00A71770">
        <w:rPr>
          <w:sz w:val="23"/>
          <w:lang w:val="ru-RU"/>
        </w:rPr>
        <w:t>.</w:t>
      </w:r>
    </w:p>
    <w:p w14:paraId="340782BC" w14:textId="77777777" w:rsidR="002B4419" w:rsidRPr="00A71770" w:rsidRDefault="00A71770">
      <w:pPr>
        <w:pStyle w:val="a4"/>
        <w:numPr>
          <w:ilvl w:val="1"/>
          <w:numId w:val="5"/>
        </w:numPr>
        <w:tabs>
          <w:tab w:val="left" w:pos="1161"/>
        </w:tabs>
        <w:spacing w:line="256" w:lineRule="exact"/>
        <w:ind w:left="1161" w:hanging="401"/>
        <w:rPr>
          <w:sz w:val="23"/>
          <w:lang w:val="ru-RU"/>
        </w:rPr>
      </w:pPr>
      <w:r w:rsidRPr="00A71770">
        <w:rPr>
          <w:sz w:val="23"/>
          <w:lang w:val="ru-RU"/>
        </w:rPr>
        <w:t>В случае нарушения срока оплаты Товара, срок его поставки соразмерно</w:t>
      </w:r>
      <w:r w:rsidRPr="00A71770">
        <w:rPr>
          <w:spacing w:val="-2"/>
          <w:sz w:val="23"/>
          <w:lang w:val="ru-RU"/>
        </w:rPr>
        <w:t xml:space="preserve"> </w:t>
      </w:r>
      <w:r w:rsidRPr="00A71770">
        <w:rPr>
          <w:sz w:val="23"/>
          <w:lang w:val="ru-RU"/>
        </w:rPr>
        <w:t>отодвигается.</w:t>
      </w:r>
    </w:p>
    <w:p w14:paraId="1F2F4289" w14:textId="77777777" w:rsidR="002B4419" w:rsidRPr="00A71770" w:rsidRDefault="00A71770">
      <w:pPr>
        <w:pStyle w:val="a4"/>
        <w:numPr>
          <w:ilvl w:val="1"/>
          <w:numId w:val="5"/>
        </w:numPr>
        <w:tabs>
          <w:tab w:val="left" w:pos="1256"/>
        </w:tabs>
        <w:spacing w:before="5"/>
        <w:ind w:right="319" w:firstLine="570"/>
        <w:rPr>
          <w:sz w:val="23"/>
          <w:lang w:val="ru-RU"/>
        </w:rPr>
      </w:pPr>
      <w:r w:rsidRPr="00A71770">
        <w:rPr>
          <w:sz w:val="23"/>
          <w:lang w:val="ru-RU"/>
        </w:rPr>
        <w:t>Покупатель несет ответственность перед Поставщиком за надлежащее выполнение своих обязательств</w:t>
      </w:r>
      <w:r w:rsidRPr="00A71770">
        <w:rPr>
          <w:spacing w:val="-2"/>
          <w:sz w:val="23"/>
          <w:lang w:val="ru-RU"/>
        </w:rPr>
        <w:t xml:space="preserve"> </w:t>
      </w:r>
      <w:r w:rsidRPr="00A71770">
        <w:rPr>
          <w:sz w:val="23"/>
          <w:lang w:val="ru-RU"/>
        </w:rPr>
        <w:t>Грузополучателем.</w:t>
      </w:r>
    </w:p>
    <w:p w14:paraId="73184C3F" w14:textId="77777777" w:rsidR="002B4419" w:rsidRPr="00A71770" w:rsidRDefault="00A71770">
      <w:pPr>
        <w:pStyle w:val="a4"/>
        <w:numPr>
          <w:ilvl w:val="1"/>
          <w:numId w:val="5"/>
        </w:numPr>
        <w:tabs>
          <w:tab w:val="left" w:pos="1161"/>
        </w:tabs>
        <w:spacing w:before="1"/>
        <w:ind w:right="299" w:firstLine="570"/>
        <w:rPr>
          <w:sz w:val="23"/>
          <w:lang w:val="ru-RU"/>
        </w:rPr>
      </w:pPr>
      <w:r w:rsidRPr="00A71770">
        <w:rPr>
          <w:sz w:val="23"/>
          <w:lang w:val="ru-RU"/>
        </w:rPr>
        <w:t xml:space="preserve">Уплата неустойки, штрафа не освобождает Стороны от исполнения принятых на </w:t>
      </w:r>
      <w:r w:rsidRPr="00A71770">
        <w:rPr>
          <w:spacing w:val="-3"/>
          <w:sz w:val="23"/>
          <w:lang w:val="ru-RU"/>
        </w:rPr>
        <w:t xml:space="preserve">себя </w:t>
      </w:r>
      <w:r w:rsidRPr="00A71770">
        <w:rPr>
          <w:sz w:val="23"/>
          <w:lang w:val="ru-RU"/>
        </w:rPr>
        <w:t>по договору обязательств.</w:t>
      </w:r>
    </w:p>
    <w:p w14:paraId="0631FBDC" w14:textId="77777777" w:rsidR="002B4419" w:rsidRPr="00A71770" w:rsidRDefault="00A71770">
      <w:pPr>
        <w:pStyle w:val="a4"/>
        <w:numPr>
          <w:ilvl w:val="1"/>
          <w:numId w:val="5"/>
        </w:numPr>
        <w:tabs>
          <w:tab w:val="left" w:pos="1221"/>
        </w:tabs>
        <w:spacing w:before="1"/>
        <w:ind w:right="305" w:firstLine="570"/>
        <w:rPr>
          <w:sz w:val="23"/>
          <w:lang w:val="ru-RU"/>
        </w:rPr>
      </w:pPr>
      <w:r w:rsidRPr="00A71770">
        <w:rPr>
          <w:sz w:val="23"/>
          <w:lang w:val="ru-RU"/>
        </w:rPr>
        <w:t>В случае повреждения транспорта и/или Товара по вине Покупателя, представители Сторон обязаны составить Акт. В этом случае Покупатель несет ответственность перед Поставщиком за повреждение транспорта и/или Товара при выгрузке Товара и обязуется возместить полную стоимость причиненного, документально подтверждённого ущерба в течение 3 (трех) банковских дней с момента получения</w:t>
      </w:r>
      <w:r w:rsidRPr="00A71770">
        <w:rPr>
          <w:spacing w:val="2"/>
          <w:sz w:val="23"/>
          <w:lang w:val="ru-RU"/>
        </w:rPr>
        <w:t xml:space="preserve"> </w:t>
      </w:r>
      <w:r w:rsidRPr="00A71770">
        <w:rPr>
          <w:sz w:val="23"/>
          <w:lang w:val="ru-RU"/>
        </w:rPr>
        <w:t>уведомления.</w:t>
      </w:r>
    </w:p>
    <w:p w14:paraId="4697DAD9" w14:textId="77777777" w:rsidR="002B4419" w:rsidRPr="00A71770" w:rsidRDefault="002B4419">
      <w:pPr>
        <w:pStyle w:val="a3"/>
        <w:spacing w:before="10"/>
        <w:ind w:left="0" w:firstLine="0"/>
        <w:jc w:val="left"/>
        <w:rPr>
          <w:sz w:val="22"/>
          <w:lang w:val="ru-RU"/>
        </w:rPr>
      </w:pPr>
    </w:p>
    <w:p w14:paraId="4AB38BF3" w14:textId="77777777" w:rsidR="002B4419" w:rsidRDefault="00A71770">
      <w:pPr>
        <w:pStyle w:val="1"/>
        <w:numPr>
          <w:ilvl w:val="0"/>
          <w:numId w:val="13"/>
        </w:numPr>
        <w:tabs>
          <w:tab w:val="left" w:pos="4783"/>
        </w:tabs>
        <w:ind w:left="4782"/>
        <w:jc w:val="left"/>
      </w:pPr>
      <w:bookmarkStart w:id="8" w:name="7._ФОРС-МАЖОР"/>
      <w:bookmarkEnd w:id="8"/>
      <w:r>
        <w:t>ФОРС-МАЖОР</w:t>
      </w:r>
    </w:p>
    <w:p w14:paraId="650CD04D" w14:textId="77777777" w:rsidR="002B4419" w:rsidRPr="00A71770" w:rsidRDefault="00A71770">
      <w:pPr>
        <w:pStyle w:val="a4"/>
        <w:numPr>
          <w:ilvl w:val="1"/>
          <w:numId w:val="4"/>
        </w:numPr>
        <w:tabs>
          <w:tab w:val="left" w:pos="1216"/>
        </w:tabs>
        <w:ind w:right="307" w:firstLine="570"/>
        <w:rPr>
          <w:sz w:val="23"/>
          <w:lang w:val="ru-RU"/>
        </w:rPr>
      </w:pPr>
      <w:r w:rsidRPr="00A71770">
        <w:rPr>
          <w:sz w:val="23"/>
          <w:lang w:val="ru-RU"/>
        </w:rPr>
        <w:t>Стороны освобождаются от ответственности за неисполнение или ненадлежащее исполнение обязательств, если они не могут быть исполнены в результате действия обстоятельств непреодолимой силы (форс-мажорные обстоятельства): стихийных природных бедствий, военных действий, аварий на заводе- изготовителе товара, запретных мер органов государственной власти и иных не зависящих ни от одной из Сторон причин, отсутствовавших при заключении настоящего</w:t>
      </w:r>
      <w:r w:rsidRPr="00A71770">
        <w:rPr>
          <w:spacing w:val="7"/>
          <w:sz w:val="23"/>
          <w:lang w:val="ru-RU"/>
        </w:rPr>
        <w:t xml:space="preserve"> </w:t>
      </w:r>
      <w:r w:rsidRPr="00A71770">
        <w:rPr>
          <w:sz w:val="23"/>
          <w:lang w:val="ru-RU"/>
        </w:rPr>
        <w:t>Договора.</w:t>
      </w:r>
    </w:p>
    <w:p w14:paraId="37A010CF" w14:textId="77777777" w:rsidR="002B4419" w:rsidRPr="00A71770" w:rsidRDefault="00A71770">
      <w:pPr>
        <w:pStyle w:val="a4"/>
        <w:numPr>
          <w:ilvl w:val="1"/>
          <w:numId w:val="4"/>
        </w:numPr>
        <w:tabs>
          <w:tab w:val="left" w:pos="1281"/>
        </w:tabs>
        <w:spacing w:before="3"/>
        <w:ind w:right="307" w:firstLine="570"/>
        <w:rPr>
          <w:sz w:val="23"/>
          <w:lang w:val="ru-RU"/>
        </w:rPr>
      </w:pPr>
      <w:r w:rsidRPr="00A71770">
        <w:rPr>
          <w:sz w:val="23"/>
          <w:lang w:val="ru-RU"/>
        </w:rPr>
        <w:t>Письменное уведомление о наступлении в отношении одной из Сторон обстоятельств непреодолимой силы должно быть направлено в адрес второй Стороны не позднее 5 (пяти) дней с момента наступления таких обстоятельств. Сторона, ссылающаяся на наличие обстоятельств непреодолимой силы, обязана доказать факт их наступления и невозможность их преодоления усилиями данной Стороны, в том числе (но не единственно) подтверждением факта наступления таких обстоятельств будет являться справка соответствующей Торгово-промышленной</w:t>
      </w:r>
      <w:r w:rsidRPr="00A71770">
        <w:rPr>
          <w:spacing w:val="2"/>
          <w:sz w:val="23"/>
          <w:lang w:val="ru-RU"/>
        </w:rPr>
        <w:t xml:space="preserve"> </w:t>
      </w:r>
      <w:r w:rsidRPr="00A71770">
        <w:rPr>
          <w:sz w:val="23"/>
          <w:lang w:val="ru-RU"/>
        </w:rPr>
        <w:t>палаты.</w:t>
      </w:r>
    </w:p>
    <w:p w14:paraId="12B1B230" w14:textId="77777777" w:rsidR="002B4419" w:rsidRPr="00A71770" w:rsidRDefault="002B4419">
      <w:pPr>
        <w:jc w:val="both"/>
        <w:rPr>
          <w:sz w:val="23"/>
          <w:lang w:val="ru-RU"/>
        </w:rPr>
        <w:sectPr w:rsidR="002B4419" w:rsidRPr="00A71770">
          <w:pgSz w:w="12240" w:h="15840"/>
          <w:pgMar w:top="640" w:right="160" w:bottom="600" w:left="940" w:header="0" w:footer="408" w:gutter="0"/>
          <w:cols w:space="720"/>
        </w:sectPr>
      </w:pPr>
    </w:p>
    <w:p w14:paraId="460D9EDF" w14:textId="77777777" w:rsidR="002B4419" w:rsidRPr="00A71770" w:rsidRDefault="00A71770">
      <w:pPr>
        <w:pStyle w:val="a4"/>
        <w:numPr>
          <w:ilvl w:val="1"/>
          <w:numId w:val="4"/>
        </w:numPr>
        <w:tabs>
          <w:tab w:val="left" w:pos="1166"/>
        </w:tabs>
        <w:spacing w:before="66"/>
        <w:ind w:right="320" w:firstLine="570"/>
        <w:rPr>
          <w:sz w:val="23"/>
          <w:lang w:val="ru-RU"/>
        </w:rPr>
      </w:pPr>
      <w:r w:rsidRPr="00A71770">
        <w:rPr>
          <w:sz w:val="23"/>
          <w:lang w:val="ru-RU"/>
        </w:rPr>
        <w:lastRenderedPageBreak/>
        <w:t>При форс-мажорных обстоятельствах срок исполнения обязательств по договору продлевается на время действия форс-мажорных</w:t>
      </w:r>
      <w:r w:rsidRPr="00A71770">
        <w:rPr>
          <w:spacing w:val="3"/>
          <w:sz w:val="23"/>
          <w:lang w:val="ru-RU"/>
        </w:rPr>
        <w:t xml:space="preserve"> </w:t>
      </w:r>
      <w:r w:rsidRPr="00A71770">
        <w:rPr>
          <w:sz w:val="23"/>
          <w:lang w:val="ru-RU"/>
        </w:rPr>
        <w:t>обстоятельств.</w:t>
      </w:r>
    </w:p>
    <w:p w14:paraId="1394BD23" w14:textId="77777777" w:rsidR="002B4419" w:rsidRPr="00A71770" w:rsidRDefault="002B4419">
      <w:pPr>
        <w:pStyle w:val="a3"/>
        <w:spacing w:before="7"/>
        <w:ind w:left="0" w:firstLine="0"/>
        <w:jc w:val="left"/>
        <w:rPr>
          <w:sz w:val="22"/>
          <w:lang w:val="ru-RU"/>
        </w:rPr>
      </w:pPr>
    </w:p>
    <w:p w14:paraId="4C289F50" w14:textId="77777777" w:rsidR="002B4419" w:rsidRDefault="00A71770">
      <w:pPr>
        <w:pStyle w:val="1"/>
        <w:numPr>
          <w:ilvl w:val="0"/>
          <w:numId w:val="13"/>
        </w:numPr>
        <w:tabs>
          <w:tab w:val="left" w:pos="3482"/>
        </w:tabs>
        <w:spacing w:before="1"/>
        <w:ind w:left="3482" w:hanging="231"/>
        <w:jc w:val="left"/>
      </w:pPr>
      <w:bookmarkStart w:id="9" w:name="8._ПОРЯДОК_РАССМОТРЕНИЯ_СПОРОВ"/>
      <w:bookmarkEnd w:id="9"/>
      <w:r>
        <w:t>ПОРЯДОК РАССМОТРЕНИЯ</w:t>
      </w:r>
      <w:r>
        <w:rPr>
          <w:spacing w:val="-2"/>
        </w:rPr>
        <w:t xml:space="preserve"> </w:t>
      </w:r>
      <w:r>
        <w:t>СПОРОВ</w:t>
      </w:r>
    </w:p>
    <w:p w14:paraId="4D74915C" w14:textId="77777777" w:rsidR="002B4419" w:rsidRPr="00A71770" w:rsidRDefault="00A71770">
      <w:pPr>
        <w:pStyle w:val="a4"/>
        <w:numPr>
          <w:ilvl w:val="1"/>
          <w:numId w:val="3"/>
        </w:numPr>
        <w:tabs>
          <w:tab w:val="left" w:pos="1181"/>
        </w:tabs>
        <w:spacing w:before="5"/>
        <w:ind w:right="314" w:firstLine="570"/>
        <w:rPr>
          <w:sz w:val="23"/>
          <w:lang w:val="ru-RU"/>
        </w:rPr>
      </w:pPr>
      <w:r w:rsidRPr="00A71770">
        <w:rPr>
          <w:sz w:val="23"/>
          <w:lang w:val="ru-RU"/>
        </w:rPr>
        <w:t>Все споры и разногласия, возникающие при исполнении, изменении и прекращении настоящего договора разрешаются путем</w:t>
      </w:r>
      <w:r w:rsidRPr="00A71770">
        <w:rPr>
          <w:spacing w:val="4"/>
          <w:sz w:val="23"/>
          <w:lang w:val="ru-RU"/>
        </w:rPr>
        <w:t xml:space="preserve"> </w:t>
      </w:r>
      <w:r w:rsidRPr="00A71770">
        <w:rPr>
          <w:sz w:val="23"/>
          <w:lang w:val="ru-RU"/>
        </w:rPr>
        <w:t>переговоров.</w:t>
      </w:r>
    </w:p>
    <w:p w14:paraId="0BF95356" w14:textId="77777777" w:rsidR="002B4419" w:rsidRDefault="00A71770">
      <w:pPr>
        <w:pStyle w:val="a4"/>
        <w:numPr>
          <w:ilvl w:val="1"/>
          <w:numId w:val="3"/>
        </w:numPr>
        <w:tabs>
          <w:tab w:val="left" w:pos="1236"/>
        </w:tabs>
        <w:spacing w:before="2"/>
        <w:ind w:right="318" w:firstLine="570"/>
        <w:rPr>
          <w:sz w:val="23"/>
        </w:rPr>
      </w:pPr>
      <w:r w:rsidRPr="00A71770">
        <w:rPr>
          <w:sz w:val="23"/>
          <w:lang w:val="ru-RU"/>
        </w:rPr>
        <w:t xml:space="preserve">До обращения в Арбитражный суд между сторонами применяется претензионный порядок урегулирования споров. </w:t>
      </w:r>
      <w:r>
        <w:rPr>
          <w:sz w:val="23"/>
        </w:rPr>
        <w:t>Срок рассмотрения претензий - 10 дней со дня получения</w:t>
      </w:r>
      <w:r>
        <w:rPr>
          <w:spacing w:val="-8"/>
          <w:sz w:val="23"/>
        </w:rPr>
        <w:t xml:space="preserve"> </w:t>
      </w:r>
      <w:r>
        <w:rPr>
          <w:sz w:val="23"/>
        </w:rPr>
        <w:t>претензий.</w:t>
      </w:r>
    </w:p>
    <w:p w14:paraId="76FEC6B5" w14:textId="2520EAD8" w:rsidR="002B4419" w:rsidRPr="00A71770" w:rsidRDefault="00A71770">
      <w:pPr>
        <w:pStyle w:val="a4"/>
        <w:numPr>
          <w:ilvl w:val="1"/>
          <w:numId w:val="3"/>
        </w:numPr>
        <w:tabs>
          <w:tab w:val="left" w:pos="1181"/>
        </w:tabs>
        <w:spacing w:before="1"/>
        <w:ind w:right="322" w:firstLine="570"/>
        <w:rPr>
          <w:sz w:val="23"/>
          <w:lang w:val="ru-RU"/>
        </w:rPr>
      </w:pPr>
      <w:r w:rsidRPr="00A71770">
        <w:rPr>
          <w:sz w:val="23"/>
          <w:lang w:val="ru-RU"/>
        </w:rPr>
        <w:t>Все споры и разногласия, возникающие при исполнении, изменении и прекращении настоящего Договора разрешаются в Арбитражном суде г.</w:t>
      </w:r>
      <w:r w:rsidRPr="00A71770">
        <w:rPr>
          <w:spacing w:val="8"/>
          <w:sz w:val="23"/>
          <w:lang w:val="ru-RU"/>
        </w:rPr>
        <w:t xml:space="preserve"> </w:t>
      </w:r>
      <w:r w:rsidR="009001F2">
        <w:rPr>
          <w:sz w:val="23"/>
          <w:lang w:val="ru-RU"/>
        </w:rPr>
        <w:t>Санкт-Петербург</w:t>
      </w:r>
      <w:r w:rsidR="00451570">
        <w:rPr>
          <w:sz w:val="23"/>
          <w:lang w:val="ru-RU"/>
        </w:rPr>
        <w:t xml:space="preserve"> и Ленинградской области.</w:t>
      </w:r>
    </w:p>
    <w:p w14:paraId="2719FE00" w14:textId="77777777" w:rsidR="002B4419" w:rsidRPr="00A71770" w:rsidRDefault="002B4419">
      <w:pPr>
        <w:pStyle w:val="a3"/>
        <w:spacing w:before="3"/>
        <w:ind w:left="0" w:firstLine="0"/>
        <w:jc w:val="left"/>
        <w:rPr>
          <w:sz w:val="22"/>
          <w:lang w:val="ru-RU"/>
        </w:rPr>
      </w:pPr>
    </w:p>
    <w:p w14:paraId="2B31FD60" w14:textId="77777777" w:rsidR="002B4419" w:rsidRPr="00A71770" w:rsidRDefault="00A71770">
      <w:pPr>
        <w:pStyle w:val="1"/>
        <w:numPr>
          <w:ilvl w:val="0"/>
          <w:numId w:val="13"/>
        </w:numPr>
        <w:tabs>
          <w:tab w:val="left" w:pos="2267"/>
        </w:tabs>
        <w:ind w:left="2266"/>
        <w:jc w:val="left"/>
        <w:rPr>
          <w:lang w:val="ru-RU"/>
        </w:rPr>
      </w:pPr>
      <w:bookmarkStart w:id="10" w:name="9._СРОК_ДЕЙСТВИЯ_ДОГОВОРА_И_ПОРЯДОК_ЕГО_"/>
      <w:bookmarkEnd w:id="10"/>
      <w:r w:rsidRPr="00A71770">
        <w:rPr>
          <w:lang w:val="ru-RU"/>
        </w:rPr>
        <w:t xml:space="preserve">СРОК ДЕЙСТВИЯ ДОГОВОРА И ПОРЯДОК </w:t>
      </w:r>
      <w:r w:rsidRPr="00A71770">
        <w:rPr>
          <w:spacing w:val="-2"/>
          <w:lang w:val="ru-RU"/>
        </w:rPr>
        <w:t>ЕГО</w:t>
      </w:r>
      <w:r w:rsidRPr="00A71770">
        <w:rPr>
          <w:spacing w:val="-5"/>
          <w:lang w:val="ru-RU"/>
        </w:rPr>
        <w:t xml:space="preserve"> </w:t>
      </w:r>
      <w:r w:rsidRPr="00A71770">
        <w:rPr>
          <w:lang w:val="ru-RU"/>
        </w:rPr>
        <w:t>РАСТОРЖЕНИЯ</w:t>
      </w:r>
    </w:p>
    <w:p w14:paraId="37D20845" w14:textId="77C77185" w:rsidR="002B4419" w:rsidRPr="00A71770" w:rsidRDefault="00A71770">
      <w:pPr>
        <w:pStyle w:val="a4"/>
        <w:numPr>
          <w:ilvl w:val="1"/>
          <w:numId w:val="2"/>
        </w:numPr>
        <w:tabs>
          <w:tab w:val="left" w:pos="1171"/>
        </w:tabs>
        <w:spacing w:before="6"/>
        <w:ind w:right="330" w:firstLine="570"/>
        <w:rPr>
          <w:sz w:val="23"/>
          <w:lang w:val="ru-RU"/>
        </w:rPr>
      </w:pPr>
      <w:r w:rsidRPr="00A71770">
        <w:rPr>
          <w:sz w:val="23"/>
          <w:lang w:val="ru-RU"/>
        </w:rPr>
        <w:t>Настоящий договор вступает в силу с даты его подписания сторонами и действует по 31 декабря 20</w:t>
      </w:r>
      <w:r w:rsidR="00F10BE5">
        <w:rPr>
          <w:sz w:val="23"/>
          <w:lang w:val="ru-RU"/>
        </w:rPr>
        <w:t>22</w:t>
      </w:r>
      <w:r w:rsidRPr="00A71770">
        <w:rPr>
          <w:sz w:val="23"/>
          <w:lang w:val="ru-RU"/>
        </w:rPr>
        <w:t xml:space="preserve"> года, в части взаимных расчетов - до полного их</w:t>
      </w:r>
      <w:r w:rsidRPr="00A71770">
        <w:rPr>
          <w:spacing w:val="7"/>
          <w:sz w:val="23"/>
          <w:lang w:val="ru-RU"/>
        </w:rPr>
        <w:t xml:space="preserve"> </w:t>
      </w:r>
      <w:r w:rsidRPr="00A71770">
        <w:rPr>
          <w:sz w:val="23"/>
          <w:lang w:val="ru-RU"/>
        </w:rPr>
        <w:t>завершения.</w:t>
      </w:r>
    </w:p>
    <w:p w14:paraId="0F9401FB" w14:textId="77777777" w:rsidR="002B4419" w:rsidRDefault="00A71770">
      <w:pPr>
        <w:pStyle w:val="a4"/>
        <w:numPr>
          <w:ilvl w:val="1"/>
          <w:numId w:val="2"/>
        </w:numPr>
        <w:tabs>
          <w:tab w:val="left" w:pos="1151"/>
        </w:tabs>
        <w:spacing w:before="1"/>
        <w:ind w:right="302" w:firstLine="570"/>
        <w:rPr>
          <w:sz w:val="23"/>
        </w:rPr>
      </w:pPr>
      <w:r w:rsidRPr="00A71770">
        <w:rPr>
          <w:sz w:val="23"/>
          <w:lang w:val="ru-RU"/>
        </w:rPr>
        <w:t>Настоящий</w:t>
      </w:r>
      <w:r w:rsidRPr="00A71770">
        <w:rPr>
          <w:spacing w:val="-12"/>
          <w:sz w:val="23"/>
          <w:lang w:val="ru-RU"/>
        </w:rPr>
        <w:t xml:space="preserve"> </w:t>
      </w:r>
      <w:r w:rsidRPr="00A71770">
        <w:rPr>
          <w:sz w:val="23"/>
          <w:lang w:val="ru-RU"/>
        </w:rPr>
        <w:t>договор</w:t>
      </w:r>
      <w:r w:rsidRPr="00A71770">
        <w:rPr>
          <w:spacing w:val="-14"/>
          <w:sz w:val="23"/>
          <w:lang w:val="ru-RU"/>
        </w:rPr>
        <w:t xml:space="preserve"> </w:t>
      </w:r>
      <w:r w:rsidRPr="00A71770">
        <w:rPr>
          <w:sz w:val="23"/>
          <w:lang w:val="ru-RU"/>
        </w:rPr>
        <w:t>автоматически</w:t>
      </w:r>
      <w:r w:rsidRPr="00A71770">
        <w:rPr>
          <w:spacing w:val="-11"/>
          <w:sz w:val="23"/>
          <w:lang w:val="ru-RU"/>
        </w:rPr>
        <w:t xml:space="preserve"> </w:t>
      </w:r>
      <w:r w:rsidRPr="00A71770">
        <w:rPr>
          <w:sz w:val="23"/>
          <w:lang w:val="ru-RU"/>
        </w:rPr>
        <w:t>продлевается</w:t>
      </w:r>
      <w:r w:rsidRPr="00A71770">
        <w:rPr>
          <w:spacing w:val="-14"/>
          <w:sz w:val="23"/>
          <w:lang w:val="ru-RU"/>
        </w:rPr>
        <w:t xml:space="preserve"> </w:t>
      </w:r>
      <w:r w:rsidRPr="00A71770">
        <w:rPr>
          <w:sz w:val="23"/>
          <w:lang w:val="ru-RU"/>
        </w:rPr>
        <w:t>на</w:t>
      </w:r>
      <w:r w:rsidRPr="00A71770">
        <w:rPr>
          <w:spacing w:val="-16"/>
          <w:sz w:val="23"/>
          <w:lang w:val="ru-RU"/>
        </w:rPr>
        <w:t xml:space="preserve"> </w:t>
      </w:r>
      <w:r w:rsidRPr="00A71770">
        <w:rPr>
          <w:sz w:val="23"/>
          <w:lang w:val="ru-RU"/>
        </w:rPr>
        <w:t>следующие</w:t>
      </w:r>
      <w:r w:rsidRPr="00A71770">
        <w:rPr>
          <w:spacing w:val="-15"/>
          <w:sz w:val="23"/>
          <w:lang w:val="ru-RU"/>
        </w:rPr>
        <w:t xml:space="preserve"> </w:t>
      </w:r>
      <w:r w:rsidRPr="00A71770">
        <w:rPr>
          <w:sz w:val="23"/>
          <w:lang w:val="ru-RU"/>
        </w:rPr>
        <w:t>12</w:t>
      </w:r>
      <w:r w:rsidRPr="00A71770">
        <w:rPr>
          <w:spacing w:val="-14"/>
          <w:sz w:val="23"/>
          <w:lang w:val="ru-RU"/>
        </w:rPr>
        <w:t xml:space="preserve"> </w:t>
      </w:r>
      <w:r w:rsidRPr="00A71770">
        <w:rPr>
          <w:sz w:val="23"/>
          <w:lang w:val="ru-RU"/>
        </w:rPr>
        <w:t>(двенадцать)</w:t>
      </w:r>
      <w:r w:rsidRPr="00A71770">
        <w:rPr>
          <w:spacing w:val="-14"/>
          <w:sz w:val="23"/>
          <w:lang w:val="ru-RU"/>
        </w:rPr>
        <w:t xml:space="preserve"> </w:t>
      </w:r>
      <w:r w:rsidRPr="00A71770">
        <w:rPr>
          <w:sz w:val="23"/>
          <w:lang w:val="ru-RU"/>
        </w:rPr>
        <w:t>месяцев</w:t>
      </w:r>
      <w:r w:rsidRPr="00A71770">
        <w:rPr>
          <w:spacing w:val="-17"/>
          <w:sz w:val="23"/>
          <w:lang w:val="ru-RU"/>
        </w:rPr>
        <w:t xml:space="preserve"> </w:t>
      </w:r>
      <w:r w:rsidRPr="00A71770">
        <w:rPr>
          <w:sz w:val="23"/>
          <w:lang w:val="ru-RU"/>
        </w:rPr>
        <w:t>с</w:t>
      </w:r>
      <w:r w:rsidRPr="00A71770">
        <w:rPr>
          <w:spacing w:val="-16"/>
          <w:sz w:val="23"/>
          <w:lang w:val="ru-RU"/>
        </w:rPr>
        <w:t xml:space="preserve"> </w:t>
      </w:r>
      <w:r w:rsidRPr="00A71770">
        <w:rPr>
          <w:sz w:val="23"/>
          <w:lang w:val="ru-RU"/>
        </w:rPr>
        <w:t xml:space="preserve">момента истечения срока его действия на тех же условиях в случае, если ни одна из Сторон договора письменно не заявит о его изменении или расторжении за 10 (десять) дней до окончания срока его действия. </w:t>
      </w:r>
      <w:r>
        <w:rPr>
          <w:sz w:val="23"/>
        </w:rPr>
        <w:t>Продление срока действия договора возможно неограниченное количество</w:t>
      </w:r>
      <w:r>
        <w:rPr>
          <w:spacing w:val="-5"/>
          <w:sz w:val="23"/>
        </w:rPr>
        <w:t xml:space="preserve"> </w:t>
      </w:r>
      <w:r>
        <w:rPr>
          <w:sz w:val="23"/>
        </w:rPr>
        <w:t>раз.</w:t>
      </w:r>
    </w:p>
    <w:p w14:paraId="3C1CB587" w14:textId="77777777" w:rsidR="002B4419" w:rsidRPr="00A71770" w:rsidRDefault="00A71770">
      <w:pPr>
        <w:pStyle w:val="a4"/>
        <w:numPr>
          <w:ilvl w:val="1"/>
          <w:numId w:val="2"/>
        </w:numPr>
        <w:tabs>
          <w:tab w:val="left" w:pos="1161"/>
        </w:tabs>
        <w:spacing w:line="262" w:lineRule="exact"/>
        <w:ind w:left="1161" w:hanging="401"/>
        <w:rPr>
          <w:sz w:val="23"/>
          <w:lang w:val="ru-RU"/>
        </w:rPr>
      </w:pPr>
      <w:r w:rsidRPr="00A71770">
        <w:rPr>
          <w:sz w:val="23"/>
          <w:lang w:val="ru-RU"/>
        </w:rPr>
        <w:t>Настоящий</w:t>
      </w:r>
      <w:r w:rsidRPr="00A71770">
        <w:rPr>
          <w:spacing w:val="-8"/>
          <w:sz w:val="23"/>
          <w:lang w:val="ru-RU"/>
        </w:rPr>
        <w:t xml:space="preserve"> </w:t>
      </w:r>
      <w:r w:rsidRPr="00A71770">
        <w:rPr>
          <w:sz w:val="23"/>
          <w:lang w:val="ru-RU"/>
        </w:rPr>
        <w:t>договор</w:t>
      </w:r>
      <w:r w:rsidRPr="00A71770">
        <w:rPr>
          <w:spacing w:val="-5"/>
          <w:sz w:val="23"/>
          <w:lang w:val="ru-RU"/>
        </w:rPr>
        <w:t xml:space="preserve"> </w:t>
      </w:r>
      <w:r w:rsidRPr="00A71770">
        <w:rPr>
          <w:sz w:val="23"/>
          <w:lang w:val="ru-RU"/>
        </w:rPr>
        <w:t>может</w:t>
      </w:r>
      <w:r w:rsidRPr="00A71770">
        <w:rPr>
          <w:spacing w:val="-11"/>
          <w:sz w:val="23"/>
          <w:lang w:val="ru-RU"/>
        </w:rPr>
        <w:t xml:space="preserve"> </w:t>
      </w:r>
      <w:r w:rsidRPr="00A71770">
        <w:rPr>
          <w:sz w:val="23"/>
          <w:lang w:val="ru-RU"/>
        </w:rPr>
        <w:t>быть</w:t>
      </w:r>
      <w:r w:rsidRPr="00A71770">
        <w:rPr>
          <w:spacing w:val="-5"/>
          <w:sz w:val="23"/>
          <w:lang w:val="ru-RU"/>
        </w:rPr>
        <w:t xml:space="preserve"> </w:t>
      </w:r>
      <w:r w:rsidRPr="00A71770">
        <w:rPr>
          <w:sz w:val="23"/>
          <w:lang w:val="ru-RU"/>
        </w:rPr>
        <w:t>расторгнут</w:t>
      </w:r>
      <w:r w:rsidRPr="00A71770">
        <w:rPr>
          <w:spacing w:val="-5"/>
          <w:sz w:val="23"/>
          <w:lang w:val="ru-RU"/>
        </w:rPr>
        <w:t xml:space="preserve"> </w:t>
      </w:r>
      <w:r w:rsidRPr="00A71770">
        <w:rPr>
          <w:sz w:val="23"/>
          <w:lang w:val="ru-RU"/>
        </w:rPr>
        <w:t>досрочно</w:t>
      </w:r>
      <w:r w:rsidRPr="00A71770">
        <w:rPr>
          <w:spacing w:val="-10"/>
          <w:sz w:val="23"/>
          <w:lang w:val="ru-RU"/>
        </w:rPr>
        <w:t xml:space="preserve"> </w:t>
      </w:r>
      <w:r w:rsidRPr="00A71770">
        <w:rPr>
          <w:sz w:val="23"/>
          <w:lang w:val="ru-RU"/>
        </w:rPr>
        <w:t>по</w:t>
      </w:r>
      <w:r w:rsidRPr="00A71770">
        <w:rPr>
          <w:spacing w:val="-10"/>
          <w:sz w:val="23"/>
          <w:lang w:val="ru-RU"/>
        </w:rPr>
        <w:t xml:space="preserve"> </w:t>
      </w:r>
      <w:r w:rsidRPr="00A71770">
        <w:rPr>
          <w:sz w:val="23"/>
          <w:lang w:val="ru-RU"/>
        </w:rPr>
        <w:t>письменному</w:t>
      </w:r>
      <w:r w:rsidRPr="00A71770">
        <w:rPr>
          <w:spacing w:val="-14"/>
          <w:sz w:val="23"/>
          <w:lang w:val="ru-RU"/>
        </w:rPr>
        <w:t xml:space="preserve"> </w:t>
      </w:r>
      <w:r w:rsidRPr="00A71770">
        <w:rPr>
          <w:sz w:val="23"/>
          <w:lang w:val="ru-RU"/>
        </w:rPr>
        <w:t>соглашению</w:t>
      </w:r>
      <w:r w:rsidRPr="00A71770">
        <w:rPr>
          <w:spacing w:val="-6"/>
          <w:sz w:val="23"/>
          <w:lang w:val="ru-RU"/>
        </w:rPr>
        <w:t xml:space="preserve"> </w:t>
      </w:r>
      <w:r w:rsidRPr="00A71770">
        <w:rPr>
          <w:sz w:val="23"/>
          <w:lang w:val="ru-RU"/>
        </w:rPr>
        <w:t>обеих</w:t>
      </w:r>
      <w:r w:rsidRPr="00A71770">
        <w:rPr>
          <w:spacing w:val="-5"/>
          <w:sz w:val="23"/>
          <w:lang w:val="ru-RU"/>
        </w:rPr>
        <w:t xml:space="preserve"> </w:t>
      </w:r>
      <w:r w:rsidRPr="00A71770">
        <w:rPr>
          <w:sz w:val="23"/>
          <w:lang w:val="ru-RU"/>
        </w:rPr>
        <w:t>Сторон.</w:t>
      </w:r>
    </w:p>
    <w:p w14:paraId="346CD07D" w14:textId="77777777" w:rsidR="002B4419" w:rsidRPr="00A71770" w:rsidRDefault="00A71770">
      <w:pPr>
        <w:pStyle w:val="a4"/>
        <w:numPr>
          <w:ilvl w:val="1"/>
          <w:numId w:val="2"/>
        </w:numPr>
        <w:tabs>
          <w:tab w:val="left" w:pos="1161"/>
        </w:tabs>
        <w:ind w:right="301" w:firstLine="570"/>
        <w:rPr>
          <w:sz w:val="23"/>
          <w:lang w:val="ru-RU"/>
        </w:rPr>
      </w:pPr>
      <w:r w:rsidRPr="00A71770">
        <w:rPr>
          <w:sz w:val="23"/>
          <w:lang w:val="ru-RU"/>
        </w:rPr>
        <w:t>Любая</w:t>
      </w:r>
      <w:r w:rsidRPr="00A71770">
        <w:rPr>
          <w:spacing w:val="-8"/>
          <w:sz w:val="23"/>
          <w:lang w:val="ru-RU"/>
        </w:rPr>
        <w:t xml:space="preserve"> </w:t>
      </w:r>
      <w:r w:rsidRPr="00A71770">
        <w:rPr>
          <w:sz w:val="23"/>
          <w:lang w:val="ru-RU"/>
        </w:rPr>
        <w:t>из</w:t>
      </w:r>
      <w:r w:rsidRPr="00A71770">
        <w:rPr>
          <w:spacing w:val="-8"/>
          <w:sz w:val="23"/>
          <w:lang w:val="ru-RU"/>
        </w:rPr>
        <w:t xml:space="preserve"> </w:t>
      </w:r>
      <w:r w:rsidRPr="00A71770">
        <w:rPr>
          <w:sz w:val="23"/>
          <w:lang w:val="ru-RU"/>
        </w:rPr>
        <w:t>Сторон</w:t>
      </w:r>
      <w:r w:rsidRPr="00A71770">
        <w:rPr>
          <w:spacing w:val="-9"/>
          <w:sz w:val="23"/>
          <w:lang w:val="ru-RU"/>
        </w:rPr>
        <w:t xml:space="preserve"> </w:t>
      </w:r>
      <w:r w:rsidRPr="00A71770">
        <w:rPr>
          <w:sz w:val="23"/>
          <w:lang w:val="ru-RU"/>
        </w:rPr>
        <w:t>вправе</w:t>
      </w:r>
      <w:r w:rsidRPr="00A71770">
        <w:rPr>
          <w:spacing w:val="-7"/>
          <w:sz w:val="23"/>
          <w:lang w:val="ru-RU"/>
        </w:rPr>
        <w:t xml:space="preserve"> </w:t>
      </w:r>
      <w:r w:rsidRPr="00A71770">
        <w:rPr>
          <w:sz w:val="23"/>
          <w:lang w:val="ru-RU"/>
        </w:rPr>
        <w:t>в</w:t>
      </w:r>
      <w:r w:rsidRPr="00A71770">
        <w:rPr>
          <w:spacing w:val="-11"/>
          <w:sz w:val="23"/>
          <w:lang w:val="ru-RU"/>
        </w:rPr>
        <w:t xml:space="preserve"> </w:t>
      </w:r>
      <w:r w:rsidRPr="00A71770">
        <w:rPr>
          <w:sz w:val="23"/>
          <w:lang w:val="ru-RU"/>
        </w:rPr>
        <w:t>одностороннем</w:t>
      </w:r>
      <w:r w:rsidRPr="00A71770">
        <w:rPr>
          <w:spacing w:val="-5"/>
          <w:sz w:val="23"/>
          <w:lang w:val="ru-RU"/>
        </w:rPr>
        <w:t xml:space="preserve"> </w:t>
      </w:r>
      <w:r w:rsidRPr="00A71770">
        <w:rPr>
          <w:sz w:val="23"/>
          <w:lang w:val="ru-RU"/>
        </w:rPr>
        <w:t>порядке</w:t>
      </w:r>
      <w:r w:rsidRPr="00A71770">
        <w:rPr>
          <w:spacing w:val="-8"/>
          <w:sz w:val="23"/>
          <w:lang w:val="ru-RU"/>
        </w:rPr>
        <w:t xml:space="preserve"> </w:t>
      </w:r>
      <w:r w:rsidRPr="00A71770">
        <w:rPr>
          <w:sz w:val="23"/>
          <w:lang w:val="ru-RU"/>
        </w:rPr>
        <w:t>отказаться</w:t>
      </w:r>
      <w:r w:rsidRPr="00A71770">
        <w:rPr>
          <w:spacing w:val="-7"/>
          <w:sz w:val="23"/>
          <w:lang w:val="ru-RU"/>
        </w:rPr>
        <w:t xml:space="preserve"> </w:t>
      </w:r>
      <w:r w:rsidRPr="00A71770">
        <w:rPr>
          <w:sz w:val="23"/>
          <w:lang w:val="ru-RU"/>
        </w:rPr>
        <w:t>от</w:t>
      </w:r>
      <w:r w:rsidRPr="00A71770">
        <w:rPr>
          <w:spacing w:val="-2"/>
          <w:sz w:val="23"/>
          <w:lang w:val="ru-RU"/>
        </w:rPr>
        <w:t xml:space="preserve"> </w:t>
      </w:r>
      <w:r w:rsidRPr="00A71770">
        <w:rPr>
          <w:sz w:val="23"/>
          <w:lang w:val="ru-RU"/>
        </w:rPr>
        <w:t>исполнения</w:t>
      </w:r>
      <w:r w:rsidRPr="00A71770">
        <w:rPr>
          <w:spacing w:val="-6"/>
          <w:sz w:val="23"/>
          <w:lang w:val="ru-RU"/>
        </w:rPr>
        <w:t xml:space="preserve"> </w:t>
      </w:r>
      <w:r w:rsidRPr="00A71770">
        <w:rPr>
          <w:sz w:val="23"/>
          <w:lang w:val="ru-RU"/>
        </w:rPr>
        <w:t>настоящего</w:t>
      </w:r>
      <w:r w:rsidRPr="00A71770">
        <w:rPr>
          <w:spacing w:val="-1"/>
          <w:sz w:val="23"/>
          <w:lang w:val="ru-RU"/>
        </w:rPr>
        <w:t xml:space="preserve"> </w:t>
      </w:r>
      <w:r w:rsidRPr="00A71770">
        <w:rPr>
          <w:sz w:val="23"/>
          <w:lang w:val="ru-RU"/>
        </w:rPr>
        <w:t>договора в случае существенного нарушения договора другой</w:t>
      </w:r>
      <w:r w:rsidRPr="00A71770">
        <w:rPr>
          <w:spacing w:val="8"/>
          <w:sz w:val="23"/>
          <w:lang w:val="ru-RU"/>
        </w:rPr>
        <w:t xml:space="preserve"> </w:t>
      </w:r>
      <w:r w:rsidRPr="00A71770">
        <w:rPr>
          <w:sz w:val="23"/>
          <w:lang w:val="ru-RU"/>
        </w:rPr>
        <w:t>Стороной.</w:t>
      </w:r>
    </w:p>
    <w:p w14:paraId="4D871A16" w14:textId="77777777" w:rsidR="002B4419" w:rsidRPr="00A71770" w:rsidRDefault="00A71770">
      <w:pPr>
        <w:pStyle w:val="a4"/>
        <w:numPr>
          <w:ilvl w:val="1"/>
          <w:numId w:val="2"/>
        </w:numPr>
        <w:tabs>
          <w:tab w:val="left" w:pos="1256"/>
        </w:tabs>
        <w:spacing w:before="1"/>
        <w:ind w:right="322" w:firstLine="570"/>
        <w:rPr>
          <w:sz w:val="23"/>
          <w:lang w:val="ru-RU"/>
        </w:rPr>
      </w:pPr>
      <w:r w:rsidRPr="00A71770">
        <w:rPr>
          <w:sz w:val="23"/>
          <w:lang w:val="ru-RU"/>
        </w:rPr>
        <w:t>Прекращение действия договора (досрочное расторжение) не влечет отмену обязательств Покупателя по оплате товара, а также не освобождает Стороны от ответственности за неисполнение или ненадлежащее исполнение своих обязательств по</w:t>
      </w:r>
      <w:r w:rsidRPr="00A71770">
        <w:rPr>
          <w:spacing w:val="9"/>
          <w:sz w:val="23"/>
          <w:lang w:val="ru-RU"/>
        </w:rPr>
        <w:t xml:space="preserve"> </w:t>
      </w:r>
      <w:r w:rsidRPr="00A71770">
        <w:rPr>
          <w:sz w:val="23"/>
          <w:lang w:val="ru-RU"/>
        </w:rPr>
        <w:t>договору.</w:t>
      </w:r>
    </w:p>
    <w:p w14:paraId="53008D31" w14:textId="77777777" w:rsidR="002B4419" w:rsidRPr="00A71770" w:rsidRDefault="002B4419">
      <w:pPr>
        <w:pStyle w:val="a3"/>
        <w:spacing w:before="3"/>
        <w:ind w:left="0" w:firstLine="0"/>
        <w:jc w:val="left"/>
        <w:rPr>
          <w:lang w:val="ru-RU"/>
        </w:rPr>
      </w:pPr>
    </w:p>
    <w:p w14:paraId="57356A6A" w14:textId="77777777" w:rsidR="002B4419" w:rsidRDefault="00A71770">
      <w:pPr>
        <w:pStyle w:val="1"/>
        <w:numPr>
          <w:ilvl w:val="0"/>
          <w:numId w:val="13"/>
        </w:numPr>
        <w:tabs>
          <w:tab w:val="left" w:pos="4562"/>
        </w:tabs>
        <w:ind w:left="4562" w:hanging="345"/>
        <w:jc w:val="left"/>
      </w:pPr>
      <w:bookmarkStart w:id="11" w:name="10._ПРОЧИЕ_УСЛОВИЯ"/>
      <w:bookmarkEnd w:id="11"/>
      <w:r>
        <w:t>ПРОЧИЕ</w:t>
      </w:r>
      <w:r>
        <w:rPr>
          <w:spacing w:val="-1"/>
        </w:rPr>
        <w:t xml:space="preserve"> </w:t>
      </w:r>
      <w:r>
        <w:t>УСЛОВИЯ</w:t>
      </w:r>
    </w:p>
    <w:p w14:paraId="374047A4" w14:textId="77777777" w:rsidR="002B4419" w:rsidRPr="00A71770" w:rsidRDefault="00A71770">
      <w:pPr>
        <w:pStyle w:val="a4"/>
        <w:numPr>
          <w:ilvl w:val="1"/>
          <w:numId w:val="1"/>
        </w:numPr>
        <w:tabs>
          <w:tab w:val="left" w:pos="1301"/>
        </w:tabs>
        <w:ind w:right="316" w:firstLine="570"/>
        <w:rPr>
          <w:sz w:val="23"/>
          <w:lang w:val="ru-RU"/>
        </w:rPr>
      </w:pPr>
      <w:r w:rsidRPr="00A71770">
        <w:rPr>
          <w:sz w:val="23"/>
          <w:lang w:val="ru-RU"/>
        </w:rPr>
        <w:t>Любые изменения, дополнения к настоящему Договору имеют юридическую силу и являются неотъемлемой частью настоящего Договора только в том случае, если они оформлены в письменном виде</w:t>
      </w:r>
      <w:r w:rsidRPr="00A71770">
        <w:rPr>
          <w:spacing w:val="-35"/>
          <w:sz w:val="23"/>
          <w:lang w:val="ru-RU"/>
        </w:rPr>
        <w:t xml:space="preserve"> </w:t>
      </w:r>
      <w:r w:rsidRPr="00A71770">
        <w:rPr>
          <w:sz w:val="23"/>
          <w:lang w:val="ru-RU"/>
        </w:rPr>
        <w:t>и подписаны уполномоченными представителями обеих</w:t>
      </w:r>
      <w:r w:rsidRPr="00A71770">
        <w:rPr>
          <w:spacing w:val="6"/>
          <w:sz w:val="23"/>
          <w:lang w:val="ru-RU"/>
        </w:rPr>
        <w:t xml:space="preserve"> </w:t>
      </w:r>
      <w:r w:rsidRPr="00A71770">
        <w:rPr>
          <w:sz w:val="23"/>
          <w:lang w:val="ru-RU"/>
        </w:rPr>
        <w:t>Сторон.</w:t>
      </w:r>
    </w:p>
    <w:p w14:paraId="38091DF8" w14:textId="77777777" w:rsidR="002B4419" w:rsidRPr="00A71770" w:rsidRDefault="00A71770">
      <w:pPr>
        <w:pStyle w:val="a4"/>
        <w:numPr>
          <w:ilvl w:val="1"/>
          <w:numId w:val="1"/>
        </w:numPr>
        <w:tabs>
          <w:tab w:val="left" w:pos="1286"/>
        </w:tabs>
        <w:spacing w:before="2"/>
        <w:ind w:right="302" w:firstLine="570"/>
        <w:rPr>
          <w:sz w:val="23"/>
          <w:lang w:val="ru-RU"/>
        </w:rPr>
      </w:pPr>
      <w:r w:rsidRPr="00A71770">
        <w:rPr>
          <w:sz w:val="23"/>
          <w:lang w:val="ru-RU"/>
        </w:rPr>
        <w:t>Необходимые документы Стороны направляют друг другу заказным письмом с уведомлением о вручении или передают под подпись уполномоченному представителю другой Стороны. Надлежащим направлением документов является направление их по адресам, указанным в настоящем договоре или в письменном уведомлении об изменении соответствующего</w:t>
      </w:r>
      <w:r w:rsidRPr="00A71770">
        <w:rPr>
          <w:spacing w:val="5"/>
          <w:sz w:val="23"/>
          <w:lang w:val="ru-RU"/>
        </w:rPr>
        <w:t xml:space="preserve"> </w:t>
      </w:r>
      <w:r w:rsidRPr="00A71770">
        <w:rPr>
          <w:sz w:val="23"/>
          <w:lang w:val="ru-RU"/>
        </w:rPr>
        <w:t>адреса.</w:t>
      </w:r>
    </w:p>
    <w:p w14:paraId="50CF8032" w14:textId="77777777" w:rsidR="002B4419" w:rsidRPr="00A71770" w:rsidRDefault="00A71770">
      <w:pPr>
        <w:pStyle w:val="a4"/>
        <w:numPr>
          <w:ilvl w:val="1"/>
          <w:numId w:val="1"/>
        </w:numPr>
        <w:tabs>
          <w:tab w:val="left" w:pos="1301"/>
        </w:tabs>
        <w:ind w:right="305" w:firstLine="570"/>
        <w:rPr>
          <w:sz w:val="23"/>
          <w:lang w:val="ru-RU"/>
        </w:rPr>
      </w:pPr>
      <w:r w:rsidRPr="00A71770">
        <w:rPr>
          <w:sz w:val="23"/>
          <w:lang w:val="ru-RU"/>
        </w:rPr>
        <w:t>Все документы Сторон по настоящему Договору, переданные посредством электронной связи, признаются документами, имеющими юридическую силу, если они подписаны уполномоченными представителями Сторон, имеют круглую печать соответствующей стороны договора. Оригиналы документов и течение 5 (пяти) дней с момента их составления и подписания обязательно должны быть направлены</w:t>
      </w:r>
      <w:r w:rsidRPr="00A71770">
        <w:rPr>
          <w:spacing w:val="-6"/>
          <w:sz w:val="23"/>
          <w:lang w:val="ru-RU"/>
        </w:rPr>
        <w:t xml:space="preserve"> </w:t>
      </w:r>
      <w:r w:rsidRPr="00A71770">
        <w:rPr>
          <w:sz w:val="23"/>
          <w:lang w:val="ru-RU"/>
        </w:rPr>
        <w:t>(переданы)</w:t>
      </w:r>
      <w:r w:rsidRPr="00A71770">
        <w:rPr>
          <w:spacing w:val="-13"/>
          <w:sz w:val="23"/>
          <w:lang w:val="ru-RU"/>
        </w:rPr>
        <w:t xml:space="preserve"> </w:t>
      </w:r>
      <w:r w:rsidRPr="00A71770">
        <w:rPr>
          <w:sz w:val="23"/>
          <w:lang w:val="ru-RU"/>
        </w:rPr>
        <w:t>в</w:t>
      </w:r>
      <w:r w:rsidRPr="00A71770">
        <w:rPr>
          <w:spacing w:val="-11"/>
          <w:sz w:val="23"/>
          <w:lang w:val="ru-RU"/>
        </w:rPr>
        <w:t xml:space="preserve"> </w:t>
      </w:r>
      <w:r w:rsidRPr="00A71770">
        <w:rPr>
          <w:sz w:val="23"/>
          <w:lang w:val="ru-RU"/>
        </w:rPr>
        <w:t>адрес</w:t>
      </w:r>
      <w:r w:rsidRPr="00A71770">
        <w:rPr>
          <w:spacing w:val="-10"/>
          <w:sz w:val="23"/>
          <w:lang w:val="ru-RU"/>
        </w:rPr>
        <w:t xml:space="preserve"> </w:t>
      </w:r>
      <w:r w:rsidRPr="00A71770">
        <w:rPr>
          <w:sz w:val="23"/>
          <w:lang w:val="ru-RU"/>
        </w:rPr>
        <w:t>другой</w:t>
      </w:r>
      <w:r w:rsidRPr="00A71770">
        <w:rPr>
          <w:spacing w:val="-10"/>
          <w:sz w:val="23"/>
          <w:lang w:val="ru-RU"/>
        </w:rPr>
        <w:t xml:space="preserve"> </w:t>
      </w:r>
      <w:r w:rsidRPr="00A71770">
        <w:rPr>
          <w:sz w:val="23"/>
          <w:lang w:val="ru-RU"/>
        </w:rPr>
        <w:t>Стороны</w:t>
      </w:r>
      <w:r w:rsidRPr="00A71770">
        <w:rPr>
          <w:spacing w:val="-15"/>
          <w:sz w:val="23"/>
          <w:lang w:val="ru-RU"/>
        </w:rPr>
        <w:t xml:space="preserve"> </w:t>
      </w:r>
      <w:r w:rsidRPr="00A71770">
        <w:rPr>
          <w:sz w:val="23"/>
          <w:lang w:val="ru-RU"/>
        </w:rPr>
        <w:t>по</w:t>
      </w:r>
      <w:r w:rsidRPr="00A71770">
        <w:rPr>
          <w:spacing w:val="-17"/>
          <w:sz w:val="23"/>
          <w:lang w:val="ru-RU"/>
        </w:rPr>
        <w:t xml:space="preserve"> </w:t>
      </w:r>
      <w:r w:rsidRPr="00A71770">
        <w:rPr>
          <w:sz w:val="23"/>
          <w:lang w:val="ru-RU"/>
        </w:rPr>
        <w:t>почте</w:t>
      </w:r>
      <w:r w:rsidRPr="00A71770">
        <w:rPr>
          <w:spacing w:val="-9"/>
          <w:sz w:val="23"/>
          <w:lang w:val="ru-RU"/>
        </w:rPr>
        <w:t xml:space="preserve"> </w:t>
      </w:r>
      <w:r w:rsidRPr="00A71770">
        <w:rPr>
          <w:sz w:val="23"/>
          <w:lang w:val="ru-RU"/>
        </w:rPr>
        <w:t>заказным</w:t>
      </w:r>
      <w:r w:rsidRPr="00A71770">
        <w:rPr>
          <w:spacing w:val="-7"/>
          <w:sz w:val="23"/>
          <w:lang w:val="ru-RU"/>
        </w:rPr>
        <w:t xml:space="preserve"> </w:t>
      </w:r>
      <w:r w:rsidRPr="00A71770">
        <w:rPr>
          <w:sz w:val="23"/>
          <w:lang w:val="ru-RU"/>
        </w:rPr>
        <w:t>письмом</w:t>
      </w:r>
      <w:r w:rsidRPr="00A71770">
        <w:rPr>
          <w:spacing w:val="-8"/>
          <w:sz w:val="23"/>
          <w:lang w:val="ru-RU"/>
        </w:rPr>
        <w:t xml:space="preserve"> </w:t>
      </w:r>
      <w:r w:rsidRPr="00A71770">
        <w:rPr>
          <w:sz w:val="23"/>
          <w:lang w:val="ru-RU"/>
        </w:rPr>
        <w:t>с</w:t>
      </w:r>
      <w:r w:rsidRPr="00A71770">
        <w:rPr>
          <w:spacing w:val="-14"/>
          <w:sz w:val="23"/>
          <w:lang w:val="ru-RU"/>
        </w:rPr>
        <w:t xml:space="preserve"> </w:t>
      </w:r>
      <w:r w:rsidRPr="00A71770">
        <w:rPr>
          <w:sz w:val="23"/>
          <w:lang w:val="ru-RU"/>
        </w:rPr>
        <w:t>уведомлением</w:t>
      </w:r>
      <w:r w:rsidRPr="00A71770">
        <w:rPr>
          <w:spacing w:val="-7"/>
          <w:sz w:val="23"/>
          <w:lang w:val="ru-RU"/>
        </w:rPr>
        <w:t xml:space="preserve"> </w:t>
      </w:r>
      <w:r w:rsidRPr="00A71770">
        <w:rPr>
          <w:sz w:val="23"/>
          <w:lang w:val="ru-RU"/>
        </w:rPr>
        <w:t>о</w:t>
      </w:r>
      <w:r w:rsidRPr="00A71770">
        <w:rPr>
          <w:spacing w:val="-17"/>
          <w:sz w:val="23"/>
          <w:lang w:val="ru-RU"/>
        </w:rPr>
        <w:t xml:space="preserve"> </w:t>
      </w:r>
      <w:r w:rsidRPr="00A71770">
        <w:rPr>
          <w:sz w:val="23"/>
          <w:lang w:val="ru-RU"/>
        </w:rPr>
        <w:t>вручении</w:t>
      </w:r>
      <w:r w:rsidRPr="00A71770">
        <w:rPr>
          <w:spacing w:val="-10"/>
          <w:sz w:val="23"/>
          <w:lang w:val="ru-RU"/>
        </w:rPr>
        <w:t xml:space="preserve"> </w:t>
      </w:r>
      <w:r w:rsidRPr="00A71770">
        <w:rPr>
          <w:sz w:val="23"/>
          <w:lang w:val="ru-RU"/>
        </w:rPr>
        <w:t>или переданы уполномоченному представителю другой Стороны. Риск искажения информации при ее передаче несет Сторона, отправляющая соответствующую информацию или</w:t>
      </w:r>
      <w:r w:rsidRPr="00A71770">
        <w:rPr>
          <w:spacing w:val="7"/>
          <w:sz w:val="23"/>
          <w:lang w:val="ru-RU"/>
        </w:rPr>
        <w:t xml:space="preserve"> </w:t>
      </w:r>
      <w:r w:rsidRPr="00A71770">
        <w:rPr>
          <w:sz w:val="23"/>
          <w:lang w:val="ru-RU"/>
        </w:rPr>
        <w:t>документы.</w:t>
      </w:r>
    </w:p>
    <w:p w14:paraId="4375D47B" w14:textId="77777777" w:rsidR="002B4419" w:rsidRDefault="00A71770">
      <w:pPr>
        <w:pStyle w:val="a4"/>
        <w:numPr>
          <w:ilvl w:val="1"/>
          <w:numId w:val="1"/>
        </w:numPr>
        <w:tabs>
          <w:tab w:val="left" w:pos="1376"/>
        </w:tabs>
        <w:spacing w:before="2"/>
        <w:ind w:right="302" w:firstLine="570"/>
        <w:rPr>
          <w:sz w:val="23"/>
        </w:rPr>
      </w:pPr>
      <w:r w:rsidRPr="00A71770">
        <w:rPr>
          <w:sz w:val="23"/>
          <w:lang w:val="ru-RU"/>
        </w:rPr>
        <w:t xml:space="preserve">При подписании настоящего договора Стороны должны представить друг другу копии документов, заверенные подписью уполномоченного лица и печатью, а именно: свидетельства о государственной регистрации, свидетельства о постановке на учет в налоговом органе, Устава, документа о назначении единоличного или коллегиального исполнительного органа, а также сообщить свои почтовые, платежные реквизиты, статистические коды, юридический и почтовый </w:t>
      </w:r>
      <w:r w:rsidRPr="00A71770">
        <w:rPr>
          <w:spacing w:val="-3"/>
          <w:sz w:val="23"/>
          <w:lang w:val="ru-RU"/>
        </w:rPr>
        <w:t xml:space="preserve">адреса, </w:t>
      </w:r>
      <w:r w:rsidRPr="00A71770">
        <w:rPr>
          <w:sz w:val="23"/>
          <w:lang w:val="ru-RU"/>
        </w:rPr>
        <w:t xml:space="preserve">наименование и прочие данные, необходимые для правильного оформления договора, приложений и последующего выставления счетов Поставщиком Покупателю. В случае подписания настоящего договора не исполнительным органом, а лицом, уполномоченным на совершение сделок от имени Стороны по доверенности – такая Сторона предоставляет копию такой доверенности, заверенную подписью уполномоченного лица и печатью </w:t>
      </w:r>
      <w:r>
        <w:rPr>
          <w:sz w:val="23"/>
        </w:rPr>
        <w:t>Стороны.</w:t>
      </w:r>
    </w:p>
    <w:p w14:paraId="1A65561E" w14:textId="77777777" w:rsidR="002B4419" w:rsidRPr="00A71770" w:rsidRDefault="00A71770">
      <w:pPr>
        <w:pStyle w:val="a4"/>
        <w:numPr>
          <w:ilvl w:val="1"/>
          <w:numId w:val="1"/>
        </w:numPr>
        <w:tabs>
          <w:tab w:val="left" w:pos="1281"/>
        </w:tabs>
        <w:ind w:right="315" w:firstLine="570"/>
        <w:rPr>
          <w:sz w:val="23"/>
          <w:lang w:val="ru-RU"/>
        </w:rPr>
      </w:pPr>
      <w:r w:rsidRPr="00A71770">
        <w:rPr>
          <w:sz w:val="23"/>
          <w:lang w:val="ru-RU"/>
        </w:rPr>
        <w:t>В случае изменения организационно-правовой формы, наименования, адреса и других сведений, и реквизитов соответствующая Сторона обязана сообщить об указанных изменениях другой Стороне</w:t>
      </w:r>
      <w:r w:rsidRPr="00A71770">
        <w:rPr>
          <w:spacing w:val="15"/>
          <w:sz w:val="23"/>
          <w:lang w:val="ru-RU"/>
        </w:rPr>
        <w:t xml:space="preserve"> </w:t>
      </w:r>
      <w:r w:rsidRPr="00A71770">
        <w:rPr>
          <w:sz w:val="23"/>
          <w:lang w:val="ru-RU"/>
        </w:rPr>
        <w:t>в</w:t>
      </w:r>
    </w:p>
    <w:p w14:paraId="3CA571CC" w14:textId="77777777" w:rsidR="002B4419" w:rsidRPr="00A71770" w:rsidRDefault="002B4419">
      <w:pPr>
        <w:jc w:val="both"/>
        <w:rPr>
          <w:sz w:val="23"/>
          <w:lang w:val="ru-RU"/>
        </w:rPr>
        <w:sectPr w:rsidR="002B4419" w:rsidRPr="00A71770">
          <w:pgSz w:w="12240" w:h="15840"/>
          <w:pgMar w:top="640" w:right="160" w:bottom="600" w:left="940" w:header="0" w:footer="408" w:gutter="0"/>
          <w:cols w:space="720"/>
        </w:sectPr>
      </w:pPr>
    </w:p>
    <w:p w14:paraId="320B8217" w14:textId="77777777" w:rsidR="002B4419" w:rsidRPr="00A71770" w:rsidRDefault="00A71770">
      <w:pPr>
        <w:pStyle w:val="a3"/>
        <w:spacing w:before="66"/>
        <w:ind w:right="1442" w:firstLine="0"/>
        <w:jc w:val="left"/>
        <w:rPr>
          <w:lang w:val="ru-RU"/>
        </w:rPr>
      </w:pPr>
      <w:r w:rsidRPr="00A71770">
        <w:rPr>
          <w:lang w:val="ru-RU"/>
        </w:rPr>
        <w:lastRenderedPageBreak/>
        <w:t>течение 5 (пяти) дней с момента их наступления и представить копии решений (согласований) о государственной регистрации изменений.</w:t>
      </w:r>
    </w:p>
    <w:p w14:paraId="7E8A842B" w14:textId="77777777" w:rsidR="002B4419" w:rsidRPr="00A71770" w:rsidRDefault="00A71770">
      <w:pPr>
        <w:pStyle w:val="a4"/>
        <w:numPr>
          <w:ilvl w:val="1"/>
          <w:numId w:val="1"/>
        </w:numPr>
        <w:tabs>
          <w:tab w:val="left" w:pos="1301"/>
        </w:tabs>
        <w:spacing w:before="1"/>
        <w:ind w:right="310" w:firstLine="570"/>
        <w:rPr>
          <w:sz w:val="23"/>
          <w:lang w:val="ru-RU"/>
        </w:rPr>
      </w:pPr>
      <w:r w:rsidRPr="00A71770">
        <w:rPr>
          <w:sz w:val="23"/>
          <w:lang w:val="ru-RU"/>
        </w:rPr>
        <w:t>В случае нарушения Покупателем срока оплаты Товара (или его части) более чем на 30 дней, Поставщик имеет право без согласия Покупателя передавать свои права и обязанности по настоящему Договору, в том числе право требования оплаты поставленного Товара, пени, штрафов, суммы коммерческого кредита и иных задолженностей Покупателя, третьим</w:t>
      </w:r>
      <w:r w:rsidRPr="00A71770">
        <w:rPr>
          <w:spacing w:val="2"/>
          <w:sz w:val="23"/>
          <w:lang w:val="ru-RU"/>
        </w:rPr>
        <w:t xml:space="preserve"> </w:t>
      </w:r>
      <w:r w:rsidRPr="00A71770">
        <w:rPr>
          <w:sz w:val="23"/>
          <w:lang w:val="ru-RU"/>
        </w:rPr>
        <w:t>лицам.</w:t>
      </w:r>
    </w:p>
    <w:p w14:paraId="22FD6154" w14:textId="77777777" w:rsidR="002B4419" w:rsidRPr="00A71770" w:rsidRDefault="00A71770">
      <w:pPr>
        <w:pStyle w:val="a4"/>
        <w:numPr>
          <w:ilvl w:val="1"/>
          <w:numId w:val="1"/>
        </w:numPr>
        <w:tabs>
          <w:tab w:val="left" w:pos="1341"/>
        </w:tabs>
        <w:spacing w:before="2"/>
        <w:ind w:right="308" w:firstLine="570"/>
        <w:rPr>
          <w:sz w:val="23"/>
          <w:lang w:val="ru-RU"/>
        </w:rPr>
      </w:pPr>
      <w:r w:rsidRPr="00A71770">
        <w:rPr>
          <w:sz w:val="23"/>
          <w:lang w:val="ru-RU"/>
        </w:rPr>
        <w:t>Условия настоящего Договора, дополнительных соглашений и приложений к нему и иная информация, полученная Сторонами в соответствии с Договором, конфиденциальны и не подлежат разглашению. Стороны договора обязуются не распространять третьим лицам никакие сведения и/или документы, относящиеся к деловой и/или коммерческой тайне другой Стороны, и/или использовать их для целей, не связанных с исполнением настоящего</w:t>
      </w:r>
      <w:r w:rsidRPr="00A71770">
        <w:rPr>
          <w:spacing w:val="3"/>
          <w:sz w:val="23"/>
          <w:lang w:val="ru-RU"/>
        </w:rPr>
        <w:t xml:space="preserve"> </w:t>
      </w:r>
      <w:r w:rsidRPr="00A71770">
        <w:rPr>
          <w:sz w:val="23"/>
          <w:lang w:val="ru-RU"/>
        </w:rPr>
        <w:t>Договора.</w:t>
      </w:r>
    </w:p>
    <w:p w14:paraId="6D8BA928" w14:textId="77777777" w:rsidR="002B4419" w:rsidRPr="001A3C18" w:rsidRDefault="00A71770">
      <w:pPr>
        <w:pStyle w:val="a4"/>
        <w:numPr>
          <w:ilvl w:val="1"/>
          <w:numId w:val="1"/>
        </w:numPr>
        <w:tabs>
          <w:tab w:val="left" w:pos="1321"/>
        </w:tabs>
        <w:spacing w:before="5" w:line="237" w:lineRule="auto"/>
        <w:ind w:right="318" w:firstLine="570"/>
        <w:rPr>
          <w:sz w:val="23"/>
          <w:szCs w:val="23"/>
          <w:lang w:val="ru-RU"/>
        </w:rPr>
      </w:pPr>
      <w:r w:rsidRPr="001A3C18">
        <w:rPr>
          <w:sz w:val="23"/>
          <w:szCs w:val="23"/>
          <w:lang w:val="ru-RU"/>
        </w:rPr>
        <w:t>Настоящий Договор составлен в 2-х подлинных идентичных экземплярах, имеющих равную юридическую силу, по одному экземпляру для каждой из</w:t>
      </w:r>
      <w:r w:rsidRPr="001A3C18">
        <w:rPr>
          <w:spacing w:val="-3"/>
          <w:sz w:val="23"/>
          <w:szCs w:val="23"/>
          <w:lang w:val="ru-RU"/>
        </w:rPr>
        <w:t xml:space="preserve"> </w:t>
      </w:r>
      <w:r w:rsidRPr="001A3C18">
        <w:rPr>
          <w:sz w:val="23"/>
          <w:szCs w:val="23"/>
          <w:lang w:val="ru-RU"/>
        </w:rPr>
        <w:t>сторон.</w:t>
      </w:r>
    </w:p>
    <w:p w14:paraId="21E554FA" w14:textId="77777777" w:rsidR="002B4419" w:rsidRPr="001A3C18" w:rsidRDefault="002B4419">
      <w:pPr>
        <w:pStyle w:val="a3"/>
        <w:ind w:left="0" w:firstLine="0"/>
        <w:jc w:val="left"/>
        <w:rPr>
          <w:lang w:val="ru-RU"/>
        </w:rPr>
      </w:pPr>
    </w:p>
    <w:p w14:paraId="75F9AE98" w14:textId="77777777" w:rsidR="002B4419" w:rsidRPr="001A3C18" w:rsidRDefault="00A71770">
      <w:pPr>
        <w:pStyle w:val="1"/>
        <w:numPr>
          <w:ilvl w:val="0"/>
          <w:numId w:val="13"/>
        </w:numPr>
        <w:tabs>
          <w:tab w:val="left" w:pos="3132"/>
        </w:tabs>
        <w:ind w:left="3131" w:hanging="350"/>
        <w:jc w:val="left"/>
      </w:pPr>
      <w:bookmarkStart w:id="12" w:name="11._АДРЕСА,_РЕКВИЗИТЫ_И_ПОДПИСИ_СТОРОН"/>
      <w:bookmarkEnd w:id="12"/>
      <w:r w:rsidRPr="001A3C18">
        <w:t>АДРЕСА, РЕКВИЗИТЫ И ПОДПИСИ</w:t>
      </w:r>
      <w:r w:rsidRPr="001A3C18">
        <w:rPr>
          <w:spacing w:val="4"/>
        </w:rPr>
        <w:t xml:space="preserve"> </w:t>
      </w:r>
      <w:r w:rsidRPr="001A3C18">
        <w:t>СТОРОН</w:t>
      </w:r>
    </w:p>
    <w:p w14:paraId="06ABEAC5" w14:textId="77777777" w:rsidR="002B4419" w:rsidRPr="001A3C18" w:rsidRDefault="002B4419">
      <w:pPr>
        <w:pStyle w:val="a3"/>
        <w:spacing w:before="4"/>
        <w:ind w:left="0" w:firstLine="0"/>
        <w:jc w:val="left"/>
        <w:rPr>
          <w:b/>
        </w:rPr>
      </w:pPr>
    </w:p>
    <w:tbl>
      <w:tblPr>
        <w:tblStyle w:val="TableNormal"/>
        <w:tblW w:w="0" w:type="auto"/>
        <w:tblInd w:w="275" w:type="dxa"/>
        <w:tblLayout w:type="fixed"/>
        <w:tblLook w:val="01E0" w:firstRow="1" w:lastRow="1" w:firstColumn="1" w:lastColumn="1" w:noHBand="0" w:noVBand="0"/>
      </w:tblPr>
      <w:tblGrid>
        <w:gridCol w:w="5670"/>
        <w:gridCol w:w="5283"/>
      </w:tblGrid>
      <w:tr w:rsidR="002B4419" w:rsidRPr="00B064CC" w14:paraId="60BD53D0" w14:textId="77777777">
        <w:trPr>
          <w:trHeight w:val="897"/>
        </w:trPr>
        <w:tc>
          <w:tcPr>
            <w:tcW w:w="5472" w:type="dxa"/>
          </w:tcPr>
          <w:p w14:paraId="0C5A2A43" w14:textId="77777777" w:rsidR="002B4419" w:rsidRPr="001A3C18" w:rsidRDefault="00A71770">
            <w:pPr>
              <w:pStyle w:val="TableParagraph"/>
              <w:spacing w:line="248" w:lineRule="exact"/>
              <w:ind w:left="25"/>
              <w:rPr>
                <w:b/>
                <w:sz w:val="23"/>
                <w:szCs w:val="23"/>
              </w:rPr>
            </w:pPr>
            <w:r w:rsidRPr="001A3C18">
              <w:rPr>
                <w:b/>
                <w:sz w:val="23"/>
                <w:szCs w:val="23"/>
              </w:rPr>
              <w:t>«ПОКУПАТЕЛЬ»:</w:t>
            </w:r>
          </w:p>
          <w:p w14:paraId="6CDC6000" w14:textId="0715E25A" w:rsidR="002B4419" w:rsidRPr="00646E50" w:rsidRDefault="002B4419">
            <w:pPr>
              <w:pStyle w:val="TableParagraph"/>
              <w:spacing w:line="257" w:lineRule="exact"/>
              <w:ind w:left="25"/>
              <w:rPr>
                <w:b/>
                <w:sz w:val="23"/>
                <w:szCs w:val="23"/>
                <w:lang w:val="ru-RU"/>
              </w:rPr>
            </w:pPr>
          </w:p>
        </w:tc>
        <w:tc>
          <w:tcPr>
            <w:tcW w:w="5283" w:type="dxa"/>
          </w:tcPr>
          <w:p w14:paraId="5D5BCD78" w14:textId="77777777" w:rsidR="002B4419" w:rsidRPr="00381127" w:rsidRDefault="00A71770">
            <w:pPr>
              <w:pStyle w:val="TableParagraph"/>
              <w:spacing w:line="252" w:lineRule="exact"/>
              <w:rPr>
                <w:b/>
                <w:sz w:val="23"/>
                <w:szCs w:val="23"/>
                <w:lang w:val="ru-RU"/>
              </w:rPr>
            </w:pPr>
            <w:r w:rsidRPr="00381127">
              <w:rPr>
                <w:b/>
                <w:sz w:val="23"/>
                <w:szCs w:val="23"/>
                <w:lang w:val="ru-RU"/>
              </w:rPr>
              <w:t>«ПОСТАВЩИК»:</w:t>
            </w:r>
          </w:p>
          <w:p w14:paraId="25E65CF9" w14:textId="77777777" w:rsidR="002B4419" w:rsidRPr="00381127" w:rsidRDefault="00A71770">
            <w:pPr>
              <w:pStyle w:val="TableParagraph"/>
              <w:spacing w:line="258" w:lineRule="exact"/>
              <w:rPr>
                <w:b/>
                <w:sz w:val="23"/>
                <w:szCs w:val="23"/>
                <w:lang w:val="ru-RU"/>
              </w:rPr>
            </w:pPr>
            <w:r w:rsidRPr="00381127">
              <w:rPr>
                <w:b/>
                <w:sz w:val="23"/>
                <w:szCs w:val="23"/>
                <w:lang w:val="ru-RU"/>
              </w:rPr>
              <w:t>Общество с ограниченной ответственностью</w:t>
            </w:r>
          </w:p>
          <w:p w14:paraId="118970E9" w14:textId="1FB396C2" w:rsidR="002B4419" w:rsidRPr="00381127" w:rsidRDefault="00A71770" w:rsidP="00381127">
            <w:pPr>
              <w:pStyle w:val="TableParagraph"/>
              <w:spacing w:line="260" w:lineRule="exact"/>
              <w:rPr>
                <w:b/>
                <w:sz w:val="23"/>
                <w:szCs w:val="23"/>
                <w:lang w:val="ru-RU"/>
              </w:rPr>
            </w:pPr>
            <w:r w:rsidRPr="00381127">
              <w:rPr>
                <w:b/>
                <w:sz w:val="23"/>
                <w:szCs w:val="23"/>
                <w:lang w:val="ru-RU"/>
              </w:rPr>
              <w:t>«</w:t>
            </w:r>
            <w:r w:rsidR="00381127" w:rsidRPr="00381127">
              <w:rPr>
                <w:b/>
                <w:sz w:val="23"/>
                <w:szCs w:val="23"/>
                <w:lang w:val="ru-RU"/>
              </w:rPr>
              <w:t>КСП «Трубосталь Северо-запад</w:t>
            </w:r>
            <w:r w:rsidRPr="00381127">
              <w:rPr>
                <w:b/>
                <w:sz w:val="23"/>
                <w:szCs w:val="23"/>
                <w:lang w:val="ru-RU"/>
              </w:rPr>
              <w:t>»</w:t>
            </w:r>
          </w:p>
        </w:tc>
      </w:tr>
      <w:tr w:rsidR="002B4419" w:rsidRPr="00B064CC" w14:paraId="711CC99D" w14:textId="77777777">
        <w:trPr>
          <w:trHeight w:val="1027"/>
        </w:trPr>
        <w:tc>
          <w:tcPr>
            <w:tcW w:w="5472" w:type="dxa"/>
          </w:tcPr>
          <w:p w14:paraId="5A45431A" w14:textId="716B82D1" w:rsidR="00A43B21" w:rsidRPr="00CC4AAA" w:rsidRDefault="00A43B21" w:rsidP="00646E50">
            <w:pPr>
              <w:pStyle w:val="a5"/>
              <w:rPr>
                <w:rFonts w:ascii="Times New Roman" w:eastAsia="Calibri" w:hAnsi="Times New Roman" w:cs="Times New Roman"/>
                <w:sz w:val="23"/>
                <w:szCs w:val="23"/>
              </w:rPr>
            </w:pPr>
          </w:p>
        </w:tc>
        <w:tc>
          <w:tcPr>
            <w:tcW w:w="5283" w:type="dxa"/>
          </w:tcPr>
          <w:p w14:paraId="4B50F6F8" w14:textId="77777777" w:rsidR="002B4419" w:rsidRPr="00B064CC" w:rsidRDefault="00A71770">
            <w:pPr>
              <w:pStyle w:val="TableParagraph"/>
              <w:spacing w:before="122" w:line="235" w:lineRule="auto"/>
              <w:ind w:right="181"/>
              <w:rPr>
                <w:color w:val="000000" w:themeColor="text1"/>
                <w:sz w:val="23"/>
                <w:szCs w:val="23"/>
                <w:shd w:val="clear" w:color="auto" w:fill="FFFFFF"/>
                <w:lang w:val="ru-RU"/>
              </w:rPr>
            </w:pPr>
            <w:r w:rsidRPr="00381127">
              <w:rPr>
                <w:sz w:val="23"/>
                <w:szCs w:val="23"/>
                <w:lang w:val="ru-RU"/>
              </w:rPr>
              <w:t xml:space="preserve">Юр. адрес: </w:t>
            </w:r>
            <w:r w:rsidR="00381127" w:rsidRPr="00381127">
              <w:rPr>
                <w:rStyle w:val="ddr-mainaddress-index"/>
                <w:color w:val="000000" w:themeColor="text1"/>
                <w:sz w:val="23"/>
                <w:szCs w:val="23"/>
                <w:shd w:val="clear" w:color="auto" w:fill="FFFFFF"/>
                <w:lang w:val="ru-RU"/>
              </w:rPr>
              <w:t xml:space="preserve">196143 </w:t>
            </w:r>
            <w:r w:rsidR="00381127" w:rsidRPr="00381127">
              <w:rPr>
                <w:color w:val="000000" w:themeColor="text1"/>
                <w:sz w:val="23"/>
                <w:szCs w:val="23"/>
                <w:shd w:val="clear" w:color="auto" w:fill="FFFFFF"/>
                <w:lang w:val="ru-RU"/>
              </w:rPr>
              <w:t xml:space="preserve">г. Санкт-Петербург, муниципальный округ Гагаринское вн.тер. г., пр-кт Юрия Гагарина, Д. 34, К. 3, Литера Д, ПОМЕЩ. </w:t>
            </w:r>
            <w:r w:rsidR="00381127" w:rsidRPr="00B064CC">
              <w:rPr>
                <w:color w:val="000000" w:themeColor="text1"/>
                <w:sz w:val="23"/>
                <w:szCs w:val="23"/>
                <w:shd w:val="clear" w:color="auto" w:fill="FFFFFF"/>
                <w:lang w:val="ru-RU"/>
              </w:rPr>
              <w:t>1-Н, ЧАСТЬ ПОМЕЩ. №34, ПОМЕЩ. №23</w:t>
            </w:r>
          </w:p>
          <w:p w14:paraId="2E2C35E8" w14:textId="0F2B9E0D" w:rsidR="00381127" w:rsidRPr="00381127" w:rsidRDefault="00381127">
            <w:pPr>
              <w:pStyle w:val="TableParagraph"/>
              <w:spacing w:before="122" w:line="235" w:lineRule="auto"/>
              <w:ind w:right="181"/>
              <w:rPr>
                <w:sz w:val="23"/>
                <w:szCs w:val="23"/>
                <w:lang w:val="ru-RU"/>
              </w:rPr>
            </w:pPr>
          </w:p>
        </w:tc>
      </w:tr>
      <w:tr w:rsidR="002B4419" w:rsidRPr="00F2785D" w14:paraId="7203C6DD" w14:textId="77777777">
        <w:trPr>
          <w:trHeight w:val="1240"/>
        </w:trPr>
        <w:tc>
          <w:tcPr>
            <w:tcW w:w="5472" w:type="dxa"/>
          </w:tcPr>
          <w:p w14:paraId="786F7F0C" w14:textId="448677BF" w:rsidR="002B4419" w:rsidRPr="00CC4AAA" w:rsidRDefault="002B4419" w:rsidP="00646E50">
            <w:pPr>
              <w:pStyle w:val="a5"/>
              <w:rPr>
                <w:rFonts w:ascii="Times New Roman" w:eastAsia="Calibri" w:hAnsi="Times New Roman" w:cs="Times New Roman"/>
                <w:sz w:val="23"/>
                <w:szCs w:val="23"/>
              </w:rPr>
            </w:pPr>
          </w:p>
        </w:tc>
        <w:tc>
          <w:tcPr>
            <w:tcW w:w="5283" w:type="dxa"/>
          </w:tcPr>
          <w:p w14:paraId="420FC4F5" w14:textId="1E064EA3" w:rsidR="002B4419" w:rsidRPr="00381127" w:rsidRDefault="00A71770">
            <w:pPr>
              <w:pStyle w:val="TableParagraph"/>
              <w:spacing w:line="247" w:lineRule="exact"/>
              <w:rPr>
                <w:sz w:val="23"/>
                <w:szCs w:val="23"/>
                <w:lang w:val="ru-RU"/>
              </w:rPr>
            </w:pPr>
            <w:r w:rsidRPr="00381127">
              <w:rPr>
                <w:sz w:val="23"/>
                <w:szCs w:val="23"/>
                <w:lang w:val="ru-RU"/>
              </w:rPr>
              <w:t xml:space="preserve">Почт. адрес: </w:t>
            </w:r>
            <w:r w:rsidR="00381127" w:rsidRPr="00381127">
              <w:rPr>
                <w:rStyle w:val="ddr-mainaddress-index"/>
                <w:color w:val="000000" w:themeColor="text1"/>
                <w:sz w:val="23"/>
                <w:szCs w:val="23"/>
                <w:shd w:val="clear" w:color="auto" w:fill="FFFFFF"/>
                <w:lang w:val="ru-RU"/>
              </w:rPr>
              <w:t xml:space="preserve">196143 </w:t>
            </w:r>
            <w:r w:rsidR="00381127" w:rsidRPr="00381127">
              <w:rPr>
                <w:color w:val="000000" w:themeColor="text1"/>
                <w:sz w:val="23"/>
                <w:szCs w:val="23"/>
                <w:shd w:val="clear" w:color="auto" w:fill="FFFFFF"/>
                <w:lang w:val="ru-RU"/>
              </w:rPr>
              <w:t xml:space="preserve">г. Санкт-Петербург, муниципальный округ Гагаринское вн.тер. г., пр-кт Юрия Гагарина, Д. 34, К. 3, Литера Д, ПОМЕЩ. </w:t>
            </w:r>
            <w:r w:rsidR="00381127" w:rsidRPr="00381127">
              <w:rPr>
                <w:color w:val="000000" w:themeColor="text1"/>
                <w:sz w:val="23"/>
                <w:szCs w:val="23"/>
                <w:shd w:val="clear" w:color="auto" w:fill="FFFFFF"/>
              </w:rPr>
              <w:t>1-Н, ЧАСТЬ ПОМЕЩ. №34, ПОМЕЩ. №23</w:t>
            </w:r>
          </w:p>
        </w:tc>
      </w:tr>
      <w:tr w:rsidR="002B4419" w:rsidRPr="001A3C18" w14:paraId="3920292A" w14:textId="77777777">
        <w:trPr>
          <w:trHeight w:val="385"/>
        </w:trPr>
        <w:tc>
          <w:tcPr>
            <w:tcW w:w="5472" w:type="dxa"/>
          </w:tcPr>
          <w:p w14:paraId="15F100A7" w14:textId="75ACC2E9" w:rsidR="002B4419" w:rsidRPr="00CC4AAA" w:rsidRDefault="002B4419" w:rsidP="0048007D">
            <w:pPr>
              <w:pStyle w:val="TableParagraph"/>
              <w:spacing w:before="115"/>
              <w:ind w:left="75"/>
              <w:rPr>
                <w:sz w:val="23"/>
                <w:szCs w:val="23"/>
                <w:lang w:val="ru-RU"/>
              </w:rPr>
            </w:pPr>
          </w:p>
        </w:tc>
        <w:tc>
          <w:tcPr>
            <w:tcW w:w="5283" w:type="dxa"/>
          </w:tcPr>
          <w:p w14:paraId="59B2BD97" w14:textId="6AE960CF" w:rsidR="002B4419" w:rsidRPr="00381127" w:rsidRDefault="00A71770">
            <w:pPr>
              <w:pStyle w:val="TableParagraph"/>
              <w:spacing w:before="115"/>
              <w:rPr>
                <w:sz w:val="23"/>
                <w:szCs w:val="23"/>
              </w:rPr>
            </w:pPr>
            <w:r w:rsidRPr="00381127">
              <w:rPr>
                <w:sz w:val="23"/>
                <w:szCs w:val="23"/>
              </w:rPr>
              <w:t xml:space="preserve">ИНН/КПП: </w:t>
            </w:r>
            <w:r w:rsidR="00381127" w:rsidRPr="00381127">
              <w:rPr>
                <w:color w:val="000000" w:themeColor="text1"/>
                <w:sz w:val="23"/>
                <w:szCs w:val="23"/>
                <w:shd w:val="clear" w:color="auto" w:fill="FFFFFF"/>
              </w:rPr>
              <w:t>7810956037</w:t>
            </w:r>
            <w:r w:rsidRPr="00381127">
              <w:rPr>
                <w:sz w:val="23"/>
                <w:szCs w:val="23"/>
              </w:rPr>
              <w:t xml:space="preserve"> / </w:t>
            </w:r>
            <w:r w:rsidR="00381127" w:rsidRPr="00381127">
              <w:rPr>
                <w:color w:val="000000" w:themeColor="text1"/>
                <w:sz w:val="23"/>
                <w:szCs w:val="23"/>
                <w:shd w:val="clear" w:color="auto" w:fill="FFFFFF"/>
              </w:rPr>
              <w:t>781001001</w:t>
            </w:r>
          </w:p>
        </w:tc>
      </w:tr>
      <w:tr w:rsidR="002B4419" w:rsidRPr="001A3C18" w14:paraId="4429DCE1" w14:textId="77777777">
        <w:trPr>
          <w:trHeight w:val="385"/>
        </w:trPr>
        <w:tc>
          <w:tcPr>
            <w:tcW w:w="5472" w:type="dxa"/>
          </w:tcPr>
          <w:p w14:paraId="21D80BE6" w14:textId="7FBE4D64" w:rsidR="002B4419" w:rsidRPr="00646E50" w:rsidRDefault="002B4419" w:rsidP="0048007D">
            <w:pPr>
              <w:pStyle w:val="TableParagraph"/>
              <w:spacing w:line="260" w:lineRule="exact"/>
              <w:ind w:left="75"/>
              <w:rPr>
                <w:sz w:val="23"/>
                <w:szCs w:val="23"/>
                <w:lang w:val="ru-RU"/>
              </w:rPr>
            </w:pPr>
          </w:p>
        </w:tc>
        <w:tc>
          <w:tcPr>
            <w:tcW w:w="5283" w:type="dxa"/>
          </w:tcPr>
          <w:p w14:paraId="784D2FA6" w14:textId="4B37B6D9" w:rsidR="002B4419" w:rsidRPr="00120CF6" w:rsidRDefault="00A71770" w:rsidP="00120CF6">
            <w:pPr>
              <w:shd w:val="clear" w:color="auto" w:fill="FFFFFF"/>
              <w:textAlignment w:val="baseline"/>
              <w:rPr>
                <w:rFonts w:ascii="Arial" w:hAnsi="Arial" w:cs="Arial"/>
                <w:color w:val="000000"/>
                <w:sz w:val="24"/>
                <w:szCs w:val="24"/>
                <w:lang w:eastAsia="ru-RU"/>
              </w:rPr>
            </w:pPr>
            <w:r w:rsidRPr="00381127">
              <w:rPr>
                <w:sz w:val="23"/>
                <w:szCs w:val="23"/>
              </w:rPr>
              <w:t xml:space="preserve">Р/с: </w:t>
            </w:r>
            <w:r w:rsidR="00120CF6" w:rsidRPr="00941B76">
              <w:rPr>
                <w:rFonts w:ascii="inherit" w:hAnsi="inherit" w:cs="Arial"/>
                <w:color w:val="000000"/>
                <w:sz w:val="24"/>
                <w:szCs w:val="24"/>
                <w:bdr w:val="none" w:sz="0" w:space="0" w:color="auto" w:frame="1"/>
                <w:lang w:eastAsia="ru-RU"/>
              </w:rPr>
              <w:t>40702810002000002901</w:t>
            </w:r>
          </w:p>
        </w:tc>
      </w:tr>
      <w:tr w:rsidR="002B4419" w:rsidRPr="00F2785D" w14:paraId="3A5BA8AC" w14:textId="77777777">
        <w:trPr>
          <w:trHeight w:val="1030"/>
        </w:trPr>
        <w:tc>
          <w:tcPr>
            <w:tcW w:w="5472" w:type="dxa"/>
          </w:tcPr>
          <w:p w14:paraId="150B7B08" w14:textId="42ABF322" w:rsidR="002B4419" w:rsidRPr="00646E50" w:rsidRDefault="002B4419" w:rsidP="00356909">
            <w:pPr>
              <w:pStyle w:val="a5"/>
              <w:rPr>
                <w:rFonts w:ascii="Times New Roman" w:hAnsi="Times New Roman" w:cs="Times New Roman"/>
                <w:sz w:val="23"/>
                <w:szCs w:val="23"/>
              </w:rPr>
            </w:pPr>
          </w:p>
        </w:tc>
        <w:tc>
          <w:tcPr>
            <w:tcW w:w="5283" w:type="dxa"/>
          </w:tcPr>
          <w:p w14:paraId="4AA9F594" w14:textId="77777777" w:rsidR="00120CF6" w:rsidRPr="00941B76" w:rsidRDefault="00120CF6" w:rsidP="00120CF6">
            <w:pPr>
              <w:shd w:val="clear" w:color="auto" w:fill="FFFFFF"/>
              <w:textAlignment w:val="baseline"/>
              <w:rPr>
                <w:rFonts w:ascii="Arial" w:hAnsi="Arial" w:cs="Arial"/>
                <w:color w:val="000000"/>
                <w:sz w:val="24"/>
                <w:szCs w:val="24"/>
                <w:lang w:eastAsia="ru-RU"/>
              </w:rPr>
            </w:pPr>
            <w:r w:rsidRPr="00941B76">
              <w:rPr>
                <w:rFonts w:ascii="inherit" w:hAnsi="inherit" w:cs="Arial"/>
                <w:color w:val="000000"/>
                <w:sz w:val="24"/>
                <w:szCs w:val="24"/>
                <w:bdr w:val="none" w:sz="0" w:space="0" w:color="auto" w:frame="1"/>
                <w:lang w:eastAsia="ru-RU"/>
              </w:rPr>
              <w:t>СФ АО "СМП БАНК"</w:t>
            </w:r>
          </w:p>
          <w:p w14:paraId="47A259CB" w14:textId="28E09467" w:rsidR="002B4419" w:rsidRPr="00381127" w:rsidRDefault="002B4419">
            <w:pPr>
              <w:pStyle w:val="TableParagraph"/>
              <w:spacing w:line="240" w:lineRule="auto"/>
              <w:ind w:right="531"/>
              <w:rPr>
                <w:sz w:val="23"/>
                <w:szCs w:val="23"/>
                <w:lang w:val="ru-RU"/>
              </w:rPr>
            </w:pPr>
          </w:p>
        </w:tc>
      </w:tr>
      <w:tr w:rsidR="002B4419" w:rsidRPr="001A3C18" w14:paraId="686956A6" w14:textId="77777777">
        <w:trPr>
          <w:trHeight w:val="385"/>
        </w:trPr>
        <w:tc>
          <w:tcPr>
            <w:tcW w:w="5472" w:type="dxa"/>
          </w:tcPr>
          <w:p w14:paraId="6962A5D9" w14:textId="599B384A" w:rsidR="002B4419" w:rsidRPr="00356909" w:rsidRDefault="002B4419" w:rsidP="00574F35">
            <w:pPr>
              <w:pStyle w:val="TableParagraph"/>
              <w:spacing w:before="115"/>
              <w:ind w:left="75"/>
              <w:rPr>
                <w:sz w:val="23"/>
                <w:szCs w:val="23"/>
                <w:lang w:val="ru-RU"/>
              </w:rPr>
            </w:pPr>
          </w:p>
        </w:tc>
        <w:tc>
          <w:tcPr>
            <w:tcW w:w="5283" w:type="dxa"/>
          </w:tcPr>
          <w:p w14:paraId="0642057E" w14:textId="77777777" w:rsidR="00120CF6" w:rsidRPr="00941B76" w:rsidRDefault="00A71770" w:rsidP="00120CF6">
            <w:pPr>
              <w:shd w:val="clear" w:color="auto" w:fill="FFFFFF"/>
              <w:textAlignment w:val="baseline"/>
              <w:rPr>
                <w:rFonts w:ascii="Arial" w:hAnsi="Arial" w:cs="Arial"/>
                <w:color w:val="000000"/>
                <w:sz w:val="24"/>
                <w:szCs w:val="24"/>
                <w:lang w:eastAsia="ru-RU"/>
              </w:rPr>
            </w:pPr>
            <w:r w:rsidRPr="00381127">
              <w:rPr>
                <w:sz w:val="23"/>
                <w:szCs w:val="23"/>
              </w:rPr>
              <w:t xml:space="preserve">К/с: </w:t>
            </w:r>
            <w:r w:rsidR="00120CF6" w:rsidRPr="00941B76">
              <w:rPr>
                <w:rFonts w:ascii="inherit" w:hAnsi="inherit" w:cs="Arial"/>
                <w:color w:val="000000"/>
                <w:sz w:val="24"/>
                <w:szCs w:val="24"/>
                <w:bdr w:val="none" w:sz="0" w:space="0" w:color="auto" w:frame="1"/>
                <w:lang w:eastAsia="ru-RU"/>
              </w:rPr>
              <w:t>30101810700000000783</w:t>
            </w:r>
          </w:p>
          <w:p w14:paraId="08816E18" w14:textId="322D1316" w:rsidR="002B4419" w:rsidRPr="00381127" w:rsidRDefault="002B4419">
            <w:pPr>
              <w:pStyle w:val="TableParagraph"/>
              <w:spacing w:before="115"/>
              <w:rPr>
                <w:sz w:val="23"/>
                <w:szCs w:val="23"/>
              </w:rPr>
            </w:pPr>
          </w:p>
        </w:tc>
      </w:tr>
      <w:tr w:rsidR="002B4419" w:rsidRPr="001A3C18" w14:paraId="078A1DF0" w14:textId="77777777">
        <w:trPr>
          <w:trHeight w:val="262"/>
        </w:trPr>
        <w:tc>
          <w:tcPr>
            <w:tcW w:w="5472" w:type="dxa"/>
          </w:tcPr>
          <w:p w14:paraId="2C2E0688" w14:textId="32CB6007" w:rsidR="002B4419" w:rsidRPr="001A3C18" w:rsidRDefault="002B4419" w:rsidP="00574F35">
            <w:pPr>
              <w:pStyle w:val="TableParagraph"/>
              <w:spacing w:line="243" w:lineRule="exact"/>
              <w:ind w:left="75"/>
              <w:rPr>
                <w:sz w:val="23"/>
                <w:szCs w:val="23"/>
                <w:lang w:val="ru-RU"/>
              </w:rPr>
            </w:pPr>
          </w:p>
        </w:tc>
        <w:tc>
          <w:tcPr>
            <w:tcW w:w="5283" w:type="dxa"/>
          </w:tcPr>
          <w:p w14:paraId="7CBD5C48" w14:textId="42F8096E" w:rsidR="002B4419" w:rsidRPr="00120CF6" w:rsidRDefault="00A71770" w:rsidP="00120CF6">
            <w:pPr>
              <w:shd w:val="clear" w:color="auto" w:fill="FFFFFF"/>
              <w:textAlignment w:val="baseline"/>
              <w:rPr>
                <w:rFonts w:ascii="Arial" w:hAnsi="Arial" w:cs="Arial"/>
                <w:color w:val="000000"/>
                <w:sz w:val="24"/>
                <w:szCs w:val="24"/>
                <w:lang w:eastAsia="ru-RU"/>
              </w:rPr>
            </w:pPr>
            <w:r w:rsidRPr="00381127">
              <w:rPr>
                <w:sz w:val="23"/>
                <w:szCs w:val="23"/>
              </w:rPr>
              <w:t xml:space="preserve">БИК: </w:t>
            </w:r>
            <w:r w:rsidR="00120CF6" w:rsidRPr="00941B76">
              <w:rPr>
                <w:rFonts w:ascii="inherit" w:hAnsi="inherit" w:cs="Arial"/>
                <w:color w:val="000000"/>
                <w:sz w:val="24"/>
                <w:szCs w:val="24"/>
                <w:bdr w:val="none" w:sz="0" w:space="0" w:color="auto" w:frame="1"/>
                <w:lang w:eastAsia="ru-RU"/>
              </w:rPr>
              <w:t>044030783</w:t>
            </w:r>
          </w:p>
        </w:tc>
      </w:tr>
      <w:tr w:rsidR="002B4419" w:rsidRPr="001A3C18" w14:paraId="4F44732F" w14:textId="77777777">
        <w:trPr>
          <w:trHeight w:val="262"/>
        </w:trPr>
        <w:tc>
          <w:tcPr>
            <w:tcW w:w="5472" w:type="dxa"/>
          </w:tcPr>
          <w:p w14:paraId="58AB2354" w14:textId="3F2FAAA9" w:rsidR="002B4419" w:rsidRPr="006F105B" w:rsidRDefault="002B4419" w:rsidP="00574F35">
            <w:pPr>
              <w:pStyle w:val="TableParagraph"/>
              <w:spacing w:line="243" w:lineRule="exact"/>
              <w:ind w:left="75"/>
              <w:rPr>
                <w:sz w:val="23"/>
                <w:szCs w:val="23"/>
                <w:lang w:val="ru-RU"/>
              </w:rPr>
            </w:pPr>
          </w:p>
        </w:tc>
        <w:tc>
          <w:tcPr>
            <w:tcW w:w="5283" w:type="dxa"/>
          </w:tcPr>
          <w:p w14:paraId="38772EA0" w14:textId="5764D1C9" w:rsidR="002B4419" w:rsidRPr="00381127" w:rsidRDefault="00A71770">
            <w:pPr>
              <w:pStyle w:val="TableParagraph"/>
              <w:spacing w:line="243" w:lineRule="exact"/>
              <w:rPr>
                <w:sz w:val="23"/>
                <w:szCs w:val="23"/>
              </w:rPr>
            </w:pPr>
            <w:r w:rsidRPr="00381127">
              <w:rPr>
                <w:sz w:val="23"/>
                <w:szCs w:val="23"/>
              </w:rPr>
              <w:t xml:space="preserve">ОГРН: </w:t>
            </w:r>
            <w:r w:rsidR="00381127" w:rsidRPr="00381127">
              <w:rPr>
                <w:color w:val="000000" w:themeColor="text1"/>
                <w:sz w:val="23"/>
                <w:szCs w:val="23"/>
                <w:shd w:val="clear" w:color="auto" w:fill="FFFFFF"/>
              </w:rPr>
              <w:t>1227800129809</w:t>
            </w:r>
          </w:p>
        </w:tc>
      </w:tr>
      <w:tr w:rsidR="002B4419" w:rsidRPr="001A3C18" w14:paraId="4E42A7C8" w14:textId="77777777">
        <w:trPr>
          <w:trHeight w:val="265"/>
        </w:trPr>
        <w:tc>
          <w:tcPr>
            <w:tcW w:w="5472" w:type="dxa"/>
          </w:tcPr>
          <w:p w14:paraId="1003C1B8" w14:textId="0A36811C" w:rsidR="002B4419" w:rsidRPr="001A3C18" w:rsidRDefault="002B4419" w:rsidP="0045423B">
            <w:pPr>
              <w:pStyle w:val="TableParagraph"/>
              <w:spacing w:line="245" w:lineRule="exact"/>
              <w:rPr>
                <w:sz w:val="23"/>
                <w:szCs w:val="23"/>
                <w:lang w:val="ru-RU"/>
              </w:rPr>
            </w:pPr>
          </w:p>
        </w:tc>
        <w:tc>
          <w:tcPr>
            <w:tcW w:w="5283" w:type="dxa"/>
          </w:tcPr>
          <w:p w14:paraId="7B2B7C0B" w14:textId="12A9E372" w:rsidR="002B4419" w:rsidRPr="00381127" w:rsidRDefault="00A71770">
            <w:pPr>
              <w:pStyle w:val="TableParagraph"/>
              <w:spacing w:line="245" w:lineRule="exact"/>
              <w:rPr>
                <w:sz w:val="23"/>
                <w:szCs w:val="23"/>
              </w:rPr>
            </w:pPr>
            <w:r w:rsidRPr="00381127">
              <w:rPr>
                <w:sz w:val="23"/>
                <w:szCs w:val="23"/>
              </w:rPr>
              <w:t>Тел.: +</w:t>
            </w:r>
            <w:r w:rsidR="00381127" w:rsidRPr="00381127">
              <w:rPr>
                <w:b/>
                <w:bCs/>
                <w:color w:val="000000" w:themeColor="text1"/>
                <w:sz w:val="23"/>
                <w:szCs w:val="23"/>
                <w:shd w:val="clear" w:color="auto" w:fill="FFFFFF"/>
              </w:rPr>
              <w:t>7 (812) 210-09-09</w:t>
            </w:r>
          </w:p>
        </w:tc>
      </w:tr>
      <w:tr w:rsidR="002B4419" w:rsidRPr="001A3C18" w14:paraId="724C028F" w14:textId="77777777">
        <w:trPr>
          <w:trHeight w:val="385"/>
        </w:trPr>
        <w:tc>
          <w:tcPr>
            <w:tcW w:w="5472" w:type="dxa"/>
          </w:tcPr>
          <w:p w14:paraId="6E2B922C" w14:textId="22B2DF20" w:rsidR="002B4419" w:rsidRPr="00F47A70" w:rsidRDefault="002B4419" w:rsidP="00356909">
            <w:pPr>
              <w:pStyle w:val="TableParagraph"/>
              <w:spacing w:line="260" w:lineRule="exact"/>
              <w:rPr>
                <w:sz w:val="23"/>
                <w:szCs w:val="23"/>
              </w:rPr>
            </w:pPr>
          </w:p>
        </w:tc>
        <w:tc>
          <w:tcPr>
            <w:tcW w:w="5283" w:type="dxa"/>
          </w:tcPr>
          <w:p w14:paraId="18939F1E" w14:textId="70310C74" w:rsidR="002B4419" w:rsidRPr="00381127" w:rsidRDefault="00A71770">
            <w:pPr>
              <w:pStyle w:val="TableParagraph"/>
              <w:spacing w:line="260" w:lineRule="exact"/>
              <w:rPr>
                <w:sz w:val="23"/>
                <w:szCs w:val="23"/>
              </w:rPr>
            </w:pPr>
            <w:r w:rsidRPr="00381127">
              <w:rPr>
                <w:sz w:val="23"/>
                <w:szCs w:val="23"/>
              </w:rPr>
              <w:t xml:space="preserve">E-mail: </w:t>
            </w:r>
            <w:hyperlink r:id="rId9" w:history="1">
              <w:r w:rsidR="00381127" w:rsidRPr="00381127">
                <w:rPr>
                  <w:rStyle w:val="a6"/>
                  <w:b/>
                  <w:bCs/>
                  <w:sz w:val="23"/>
                  <w:szCs w:val="23"/>
                  <w:shd w:val="clear" w:color="auto" w:fill="FFFFFF"/>
                </w:rPr>
                <w:t>info@ksptsz.ru</w:t>
              </w:r>
            </w:hyperlink>
          </w:p>
        </w:tc>
      </w:tr>
      <w:tr w:rsidR="002B4419" w:rsidRPr="00B064CC" w14:paraId="6BF8E9E7" w14:textId="77777777" w:rsidTr="00A87AAB">
        <w:trPr>
          <w:trHeight w:val="1474"/>
        </w:trPr>
        <w:tc>
          <w:tcPr>
            <w:tcW w:w="5670" w:type="dxa"/>
            <w:tcBorders>
              <w:bottom w:val="single" w:sz="4" w:space="0" w:color="000000"/>
            </w:tcBorders>
          </w:tcPr>
          <w:p w14:paraId="690B1EC9" w14:textId="07EF6C2E" w:rsidR="002B4419" w:rsidRPr="00646E50" w:rsidRDefault="002B4419" w:rsidP="00B064CC">
            <w:pPr>
              <w:pStyle w:val="TableParagraph"/>
              <w:spacing w:before="117" w:line="237" w:lineRule="auto"/>
              <w:ind w:right="2829" w:firstLine="5"/>
              <w:rPr>
                <w:b/>
                <w:sz w:val="23"/>
                <w:szCs w:val="23"/>
                <w:lang w:val="ru-RU"/>
              </w:rPr>
            </w:pPr>
          </w:p>
        </w:tc>
        <w:tc>
          <w:tcPr>
            <w:tcW w:w="5283" w:type="dxa"/>
            <w:tcBorders>
              <w:bottom w:val="single" w:sz="4" w:space="0" w:color="000000"/>
            </w:tcBorders>
          </w:tcPr>
          <w:p w14:paraId="6AA8E227" w14:textId="5B184395" w:rsidR="002B4419" w:rsidRPr="00381127" w:rsidRDefault="00A71770" w:rsidP="00381127">
            <w:pPr>
              <w:pStyle w:val="TableParagraph"/>
              <w:spacing w:before="120" w:line="240" w:lineRule="auto"/>
              <w:ind w:right="2431"/>
              <w:rPr>
                <w:b/>
                <w:sz w:val="23"/>
                <w:szCs w:val="23"/>
                <w:lang w:val="ru-RU"/>
              </w:rPr>
            </w:pPr>
            <w:r w:rsidRPr="00381127">
              <w:rPr>
                <w:b/>
                <w:sz w:val="23"/>
                <w:szCs w:val="23"/>
                <w:lang w:val="ru-RU"/>
              </w:rPr>
              <w:t xml:space="preserve">Генеральный директор </w:t>
            </w:r>
            <w:r w:rsidR="00381127" w:rsidRPr="00381127">
              <w:rPr>
                <w:b/>
                <w:sz w:val="23"/>
                <w:szCs w:val="23"/>
                <w:lang w:val="ru-RU"/>
              </w:rPr>
              <w:t>Рябов</w:t>
            </w:r>
            <w:r w:rsidRPr="00381127">
              <w:rPr>
                <w:b/>
                <w:sz w:val="23"/>
                <w:szCs w:val="23"/>
                <w:lang w:val="ru-RU"/>
              </w:rPr>
              <w:t xml:space="preserve"> </w:t>
            </w:r>
            <w:r w:rsidR="00381127" w:rsidRPr="00381127">
              <w:rPr>
                <w:b/>
                <w:sz w:val="23"/>
                <w:szCs w:val="23"/>
                <w:lang w:val="ru-RU"/>
              </w:rPr>
              <w:t>Владимир</w:t>
            </w:r>
            <w:r w:rsidRPr="00381127">
              <w:rPr>
                <w:b/>
                <w:sz w:val="23"/>
                <w:szCs w:val="23"/>
                <w:lang w:val="ru-RU"/>
              </w:rPr>
              <w:t xml:space="preserve"> </w:t>
            </w:r>
            <w:r w:rsidR="00381127" w:rsidRPr="00381127">
              <w:rPr>
                <w:b/>
                <w:sz w:val="23"/>
                <w:szCs w:val="23"/>
                <w:lang w:val="ru-RU"/>
              </w:rPr>
              <w:t>Андреевич</w:t>
            </w:r>
          </w:p>
        </w:tc>
      </w:tr>
      <w:tr w:rsidR="002B4419" w:rsidRPr="00B064CC" w14:paraId="0E8CE2BB" w14:textId="77777777">
        <w:trPr>
          <w:trHeight w:val="532"/>
        </w:trPr>
        <w:tc>
          <w:tcPr>
            <w:tcW w:w="5472" w:type="dxa"/>
            <w:tcBorders>
              <w:top w:val="single" w:sz="4" w:space="0" w:color="000000"/>
            </w:tcBorders>
          </w:tcPr>
          <w:p w14:paraId="6A073EE4" w14:textId="77777777" w:rsidR="002B4419" w:rsidRPr="001A3C18" w:rsidRDefault="00A71770">
            <w:pPr>
              <w:pStyle w:val="TableParagraph"/>
              <w:spacing w:line="242" w:lineRule="exact"/>
              <w:ind w:left="2685" w:right="2363"/>
              <w:jc w:val="center"/>
              <w:rPr>
                <w:sz w:val="23"/>
                <w:szCs w:val="23"/>
                <w:lang w:val="ru-RU"/>
              </w:rPr>
            </w:pPr>
            <w:r w:rsidRPr="001A3C18">
              <w:rPr>
                <w:sz w:val="23"/>
                <w:szCs w:val="23"/>
                <w:lang w:val="ru-RU"/>
              </w:rPr>
              <w:t>м.п.</w:t>
            </w:r>
          </w:p>
        </w:tc>
        <w:tc>
          <w:tcPr>
            <w:tcW w:w="5283" w:type="dxa"/>
            <w:tcBorders>
              <w:top w:val="single" w:sz="4" w:space="0" w:color="000000"/>
            </w:tcBorders>
          </w:tcPr>
          <w:p w14:paraId="3304A86A" w14:textId="1113603F" w:rsidR="002B4419" w:rsidRPr="001A3C18" w:rsidRDefault="00381127">
            <w:pPr>
              <w:pStyle w:val="TableParagraph"/>
              <w:spacing w:before="2" w:line="255" w:lineRule="exact"/>
              <w:rPr>
                <w:b/>
                <w:sz w:val="23"/>
                <w:szCs w:val="23"/>
                <w:lang w:val="ru-RU"/>
              </w:rPr>
            </w:pPr>
            <w:r>
              <w:rPr>
                <w:b/>
                <w:sz w:val="23"/>
                <w:szCs w:val="23"/>
                <w:lang w:val="ru-RU"/>
              </w:rPr>
              <w:t>Рябов</w:t>
            </w:r>
            <w:r w:rsidR="00A71770" w:rsidRPr="001A3C18">
              <w:rPr>
                <w:b/>
                <w:sz w:val="23"/>
                <w:szCs w:val="23"/>
                <w:lang w:val="ru-RU"/>
              </w:rPr>
              <w:t xml:space="preserve"> </w:t>
            </w:r>
            <w:r>
              <w:rPr>
                <w:b/>
                <w:sz w:val="23"/>
                <w:szCs w:val="23"/>
                <w:lang w:val="ru-RU"/>
              </w:rPr>
              <w:t>Владимир</w:t>
            </w:r>
            <w:r w:rsidR="00A71770" w:rsidRPr="001A3C18">
              <w:rPr>
                <w:b/>
                <w:sz w:val="23"/>
                <w:szCs w:val="23"/>
                <w:lang w:val="ru-RU"/>
              </w:rPr>
              <w:t xml:space="preserve"> </w:t>
            </w:r>
            <w:r>
              <w:rPr>
                <w:b/>
                <w:sz w:val="23"/>
                <w:szCs w:val="23"/>
                <w:lang w:val="ru-RU"/>
              </w:rPr>
              <w:t>Андреевич</w:t>
            </w:r>
          </w:p>
          <w:p w14:paraId="54BDC073" w14:textId="77777777" w:rsidR="002B4419" w:rsidRPr="001A3C18" w:rsidRDefault="00A71770">
            <w:pPr>
              <w:pStyle w:val="TableParagraph"/>
              <w:spacing w:line="255" w:lineRule="exact"/>
              <w:ind w:left="2273" w:right="2585"/>
              <w:jc w:val="center"/>
              <w:rPr>
                <w:sz w:val="23"/>
                <w:szCs w:val="23"/>
                <w:lang w:val="ru-RU"/>
              </w:rPr>
            </w:pPr>
            <w:r w:rsidRPr="001A3C18">
              <w:rPr>
                <w:sz w:val="23"/>
                <w:szCs w:val="23"/>
                <w:lang w:val="ru-RU"/>
              </w:rPr>
              <w:t>м.п.</w:t>
            </w:r>
          </w:p>
        </w:tc>
      </w:tr>
    </w:tbl>
    <w:p w14:paraId="4DE2E970" w14:textId="77777777" w:rsidR="0029125C" w:rsidRPr="00A71770" w:rsidRDefault="0029125C">
      <w:pPr>
        <w:rPr>
          <w:lang w:val="ru-RU"/>
        </w:rPr>
      </w:pPr>
    </w:p>
    <w:sectPr w:rsidR="0029125C" w:rsidRPr="00A71770" w:rsidSect="009001F2">
      <w:pgSz w:w="12240" w:h="15840"/>
      <w:pgMar w:top="720" w:right="720" w:bottom="720" w:left="720" w:header="0" w:footer="4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6215A" w14:textId="77777777" w:rsidR="00694C11" w:rsidRDefault="00694C11">
      <w:r>
        <w:separator/>
      </w:r>
    </w:p>
  </w:endnote>
  <w:endnote w:type="continuationSeparator" w:id="0">
    <w:p w14:paraId="61845217" w14:textId="77777777" w:rsidR="00694C11" w:rsidRDefault="0069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669F8" w14:textId="0C68D8E0" w:rsidR="002B4419" w:rsidRDefault="00A71770">
    <w:pPr>
      <w:pStyle w:val="a3"/>
      <w:spacing w:line="14" w:lineRule="auto"/>
      <w:ind w:left="0" w:firstLine="0"/>
      <w:jc w:val="left"/>
      <w:rPr>
        <w:sz w:val="20"/>
      </w:rPr>
    </w:pPr>
    <w:r>
      <w:rPr>
        <w:noProof/>
        <w:lang w:val="ru-RU" w:eastAsia="ru-RU" w:bidi="ar-SA"/>
      </w:rPr>
      <mc:AlternateContent>
        <mc:Choice Requires="wps">
          <w:drawing>
            <wp:anchor distT="0" distB="0" distL="114300" distR="114300" simplePos="0" relativeHeight="251657728" behindDoc="1" locked="0" layoutInCell="1" allowOverlap="1" wp14:anchorId="18266251" wp14:editId="42713772">
              <wp:simplePos x="0" y="0"/>
              <wp:positionH relativeFrom="page">
                <wp:posOffset>7385050</wp:posOffset>
              </wp:positionH>
              <wp:positionV relativeFrom="page">
                <wp:posOffset>9659620</wp:posOffset>
              </wp:positionV>
              <wp:extent cx="110490" cy="166370"/>
              <wp:effectExtent l="3175" t="1270" r="63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6879C" w14:textId="77777777" w:rsidR="002B4419" w:rsidRDefault="00A71770">
                          <w:pPr>
                            <w:spacing w:before="11"/>
                            <w:ind w:left="40"/>
                            <w:rPr>
                              <w:sz w:val="20"/>
                            </w:rPr>
                          </w:pPr>
                          <w:r>
                            <w:fldChar w:fldCharType="begin"/>
                          </w:r>
                          <w:r>
                            <w:rPr>
                              <w:w w:val="93"/>
                              <w:sz w:val="20"/>
                            </w:rPr>
                            <w:instrText xml:space="preserve"> PAGE </w:instrText>
                          </w:r>
                          <w:r>
                            <w:fldChar w:fldCharType="separate"/>
                          </w:r>
                          <w:r w:rsidR="00B064CC">
                            <w:rPr>
                              <w:noProof/>
                              <w:w w:val="93"/>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66251" id="_x0000_t202" coordsize="21600,21600" o:spt="202" path="m,l,21600r21600,l21600,xe">
              <v:stroke joinstyle="miter"/>
              <v:path gradientshapeok="t" o:connecttype="rect"/>
            </v:shapetype>
            <v:shape id="Text Box 1" o:spid="_x0000_s1026" type="#_x0000_t202" style="position:absolute;margin-left:581.5pt;margin-top:760.6pt;width:8.7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6dcrAIAAKg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" filled="f" stroked="f">
              <v:textbox inset="0,0,0,0">
                <w:txbxContent>
                  <w:p w14:paraId="1396879C" w14:textId="77777777" w:rsidR="002B4419" w:rsidRDefault="00A71770">
                    <w:pPr>
                      <w:spacing w:before="11"/>
                      <w:ind w:left="40"/>
                      <w:rPr>
                        <w:sz w:val="20"/>
                      </w:rPr>
                    </w:pPr>
                    <w:r>
                      <w:fldChar w:fldCharType="begin"/>
                    </w:r>
                    <w:r>
                      <w:rPr>
                        <w:w w:val="93"/>
                        <w:sz w:val="20"/>
                      </w:rPr>
                      <w:instrText xml:space="preserve"> PAGE </w:instrText>
                    </w:r>
                    <w:r>
                      <w:fldChar w:fldCharType="separate"/>
                    </w:r>
                    <w:r w:rsidR="00B064CC">
                      <w:rPr>
                        <w:noProof/>
                        <w:w w:val="93"/>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C599F" w14:textId="77777777" w:rsidR="00694C11" w:rsidRDefault="00694C11">
      <w:r>
        <w:separator/>
      </w:r>
    </w:p>
  </w:footnote>
  <w:footnote w:type="continuationSeparator" w:id="0">
    <w:p w14:paraId="5016B79A" w14:textId="77777777" w:rsidR="00694C11" w:rsidRDefault="00694C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57F7"/>
    <w:multiLevelType w:val="hybridMultilevel"/>
    <w:tmpl w:val="D1183F04"/>
    <w:lvl w:ilvl="0" w:tplc="E5FEEF88">
      <w:start w:val="1"/>
      <w:numFmt w:val="decimal"/>
      <w:lvlText w:val="%1."/>
      <w:lvlJc w:val="left"/>
      <w:pPr>
        <w:ind w:left="4367" w:hanging="230"/>
        <w:jc w:val="right"/>
      </w:pPr>
      <w:rPr>
        <w:rFonts w:ascii="Times New Roman" w:eastAsia="Times New Roman" w:hAnsi="Times New Roman" w:cs="Times New Roman" w:hint="default"/>
        <w:b/>
        <w:bCs/>
        <w:spacing w:val="-4"/>
        <w:w w:val="100"/>
        <w:sz w:val="23"/>
        <w:szCs w:val="23"/>
        <w:lang w:val="en-US" w:eastAsia="en-US" w:bidi="en-US"/>
      </w:rPr>
    </w:lvl>
    <w:lvl w:ilvl="1" w:tplc="D0AA8D1E">
      <w:numFmt w:val="bullet"/>
      <w:lvlText w:val="•"/>
      <w:lvlJc w:val="left"/>
      <w:pPr>
        <w:ind w:left="5038" w:hanging="230"/>
      </w:pPr>
      <w:rPr>
        <w:rFonts w:hint="default"/>
        <w:lang w:val="en-US" w:eastAsia="en-US" w:bidi="en-US"/>
      </w:rPr>
    </w:lvl>
    <w:lvl w:ilvl="2" w:tplc="2856C28C">
      <w:numFmt w:val="bullet"/>
      <w:lvlText w:val="•"/>
      <w:lvlJc w:val="left"/>
      <w:pPr>
        <w:ind w:left="5716" w:hanging="230"/>
      </w:pPr>
      <w:rPr>
        <w:rFonts w:hint="default"/>
        <w:lang w:val="en-US" w:eastAsia="en-US" w:bidi="en-US"/>
      </w:rPr>
    </w:lvl>
    <w:lvl w:ilvl="3" w:tplc="F66E9152">
      <w:numFmt w:val="bullet"/>
      <w:lvlText w:val="•"/>
      <w:lvlJc w:val="left"/>
      <w:pPr>
        <w:ind w:left="6394" w:hanging="230"/>
      </w:pPr>
      <w:rPr>
        <w:rFonts w:hint="default"/>
        <w:lang w:val="en-US" w:eastAsia="en-US" w:bidi="en-US"/>
      </w:rPr>
    </w:lvl>
    <w:lvl w:ilvl="4" w:tplc="9D4C152A">
      <w:numFmt w:val="bullet"/>
      <w:lvlText w:val="•"/>
      <w:lvlJc w:val="left"/>
      <w:pPr>
        <w:ind w:left="7072" w:hanging="230"/>
      </w:pPr>
      <w:rPr>
        <w:rFonts w:hint="default"/>
        <w:lang w:val="en-US" w:eastAsia="en-US" w:bidi="en-US"/>
      </w:rPr>
    </w:lvl>
    <w:lvl w:ilvl="5" w:tplc="68BEDCA0">
      <w:numFmt w:val="bullet"/>
      <w:lvlText w:val="•"/>
      <w:lvlJc w:val="left"/>
      <w:pPr>
        <w:ind w:left="7750" w:hanging="230"/>
      </w:pPr>
      <w:rPr>
        <w:rFonts w:hint="default"/>
        <w:lang w:val="en-US" w:eastAsia="en-US" w:bidi="en-US"/>
      </w:rPr>
    </w:lvl>
    <w:lvl w:ilvl="6" w:tplc="6FAC745E">
      <w:numFmt w:val="bullet"/>
      <w:lvlText w:val="•"/>
      <w:lvlJc w:val="left"/>
      <w:pPr>
        <w:ind w:left="8428" w:hanging="230"/>
      </w:pPr>
      <w:rPr>
        <w:rFonts w:hint="default"/>
        <w:lang w:val="en-US" w:eastAsia="en-US" w:bidi="en-US"/>
      </w:rPr>
    </w:lvl>
    <w:lvl w:ilvl="7" w:tplc="DDEC5C28">
      <w:numFmt w:val="bullet"/>
      <w:lvlText w:val="•"/>
      <w:lvlJc w:val="left"/>
      <w:pPr>
        <w:ind w:left="9106" w:hanging="230"/>
      </w:pPr>
      <w:rPr>
        <w:rFonts w:hint="default"/>
        <w:lang w:val="en-US" w:eastAsia="en-US" w:bidi="en-US"/>
      </w:rPr>
    </w:lvl>
    <w:lvl w:ilvl="8" w:tplc="084E1A06">
      <w:numFmt w:val="bullet"/>
      <w:lvlText w:val="•"/>
      <w:lvlJc w:val="left"/>
      <w:pPr>
        <w:ind w:left="9784" w:hanging="230"/>
      </w:pPr>
      <w:rPr>
        <w:rFonts w:hint="default"/>
        <w:lang w:val="en-US" w:eastAsia="en-US" w:bidi="en-US"/>
      </w:rPr>
    </w:lvl>
  </w:abstractNum>
  <w:abstractNum w:abstractNumId="1" w15:restartNumberingAfterBreak="0">
    <w:nsid w:val="17CE6EA1"/>
    <w:multiLevelType w:val="multilevel"/>
    <w:tmpl w:val="3A681DC0"/>
    <w:lvl w:ilvl="0">
      <w:start w:val="8"/>
      <w:numFmt w:val="decimal"/>
      <w:lvlText w:val="%1"/>
      <w:lvlJc w:val="left"/>
      <w:pPr>
        <w:ind w:left="190" w:hanging="421"/>
      </w:pPr>
      <w:rPr>
        <w:rFonts w:hint="default"/>
        <w:lang w:val="en-US" w:eastAsia="en-US" w:bidi="en-US"/>
      </w:rPr>
    </w:lvl>
    <w:lvl w:ilvl="1">
      <w:start w:val="1"/>
      <w:numFmt w:val="decimal"/>
      <w:lvlText w:val="%1.%2."/>
      <w:lvlJc w:val="left"/>
      <w:pPr>
        <w:ind w:left="190" w:hanging="421"/>
      </w:pPr>
      <w:rPr>
        <w:rFonts w:ascii="Times New Roman" w:eastAsia="Times New Roman" w:hAnsi="Times New Roman" w:cs="Times New Roman" w:hint="default"/>
        <w:w w:val="100"/>
        <w:sz w:val="23"/>
        <w:szCs w:val="23"/>
        <w:lang w:val="en-US" w:eastAsia="en-US" w:bidi="en-US"/>
      </w:rPr>
    </w:lvl>
    <w:lvl w:ilvl="2">
      <w:numFmt w:val="bullet"/>
      <w:lvlText w:val="•"/>
      <w:lvlJc w:val="left"/>
      <w:pPr>
        <w:ind w:left="2388" w:hanging="421"/>
      </w:pPr>
      <w:rPr>
        <w:rFonts w:hint="default"/>
        <w:lang w:val="en-US" w:eastAsia="en-US" w:bidi="en-US"/>
      </w:rPr>
    </w:lvl>
    <w:lvl w:ilvl="3">
      <w:numFmt w:val="bullet"/>
      <w:lvlText w:val="•"/>
      <w:lvlJc w:val="left"/>
      <w:pPr>
        <w:ind w:left="3482" w:hanging="421"/>
      </w:pPr>
      <w:rPr>
        <w:rFonts w:hint="default"/>
        <w:lang w:val="en-US" w:eastAsia="en-US" w:bidi="en-US"/>
      </w:rPr>
    </w:lvl>
    <w:lvl w:ilvl="4">
      <w:numFmt w:val="bullet"/>
      <w:lvlText w:val="•"/>
      <w:lvlJc w:val="left"/>
      <w:pPr>
        <w:ind w:left="4576" w:hanging="421"/>
      </w:pPr>
      <w:rPr>
        <w:rFonts w:hint="default"/>
        <w:lang w:val="en-US" w:eastAsia="en-US" w:bidi="en-US"/>
      </w:rPr>
    </w:lvl>
    <w:lvl w:ilvl="5">
      <w:numFmt w:val="bullet"/>
      <w:lvlText w:val="•"/>
      <w:lvlJc w:val="left"/>
      <w:pPr>
        <w:ind w:left="5670" w:hanging="421"/>
      </w:pPr>
      <w:rPr>
        <w:rFonts w:hint="default"/>
        <w:lang w:val="en-US" w:eastAsia="en-US" w:bidi="en-US"/>
      </w:rPr>
    </w:lvl>
    <w:lvl w:ilvl="6">
      <w:numFmt w:val="bullet"/>
      <w:lvlText w:val="•"/>
      <w:lvlJc w:val="left"/>
      <w:pPr>
        <w:ind w:left="6764" w:hanging="421"/>
      </w:pPr>
      <w:rPr>
        <w:rFonts w:hint="default"/>
        <w:lang w:val="en-US" w:eastAsia="en-US" w:bidi="en-US"/>
      </w:rPr>
    </w:lvl>
    <w:lvl w:ilvl="7">
      <w:numFmt w:val="bullet"/>
      <w:lvlText w:val="•"/>
      <w:lvlJc w:val="left"/>
      <w:pPr>
        <w:ind w:left="7858" w:hanging="421"/>
      </w:pPr>
      <w:rPr>
        <w:rFonts w:hint="default"/>
        <w:lang w:val="en-US" w:eastAsia="en-US" w:bidi="en-US"/>
      </w:rPr>
    </w:lvl>
    <w:lvl w:ilvl="8">
      <w:numFmt w:val="bullet"/>
      <w:lvlText w:val="•"/>
      <w:lvlJc w:val="left"/>
      <w:pPr>
        <w:ind w:left="8952" w:hanging="421"/>
      </w:pPr>
      <w:rPr>
        <w:rFonts w:hint="default"/>
        <w:lang w:val="en-US" w:eastAsia="en-US" w:bidi="en-US"/>
      </w:rPr>
    </w:lvl>
  </w:abstractNum>
  <w:abstractNum w:abstractNumId="2" w15:restartNumberingAfterBreak="0">
    <w:nsid w:val="1E5E2881"/>
    <w:multiLevelType w:val="multilevel"/>
    <w:tmpl w:val="AC523C32"/>
    <w:lvl w:ilvl="0">
      <w:start w:val="3"/>
      <w:numFmt w:val="decimal"/>
      <w:lvlText w:val="%1"/>
      <w:lvlJc w:val="left"/>
      <w:pPr>
        <w:ind w:left="190" w:hanging="486"/>
      </w:pPr>
      <w:rPr>
        <w:rFonts w:hint="default"/>
        <w:lang w:val="en-US" w:eastAsia="en-US" w:bidi="en-US"/>
      </w:rPr>
    </w:lvl>
    <w:lvl w:ilvl="1">
      <w:start w:val="5"/>
      <w:numFmt w:val="decimal"/>
      <w:lvlText w:val="%1.%2."/>
      <w:lvlJc w:val="left"/>
      <w:pPr>
        <w:ind w:left="190" w:hanging="486"/>
      </w:pPr>
      <w:rPr>
        <w:rFonts w:ascii="Times New Roman" w:eastAsia="Times New Roman" w:hAnsi="Times New Roman" w:cs="Times New Roman" w:hint="default"/>
        <w:spacing w:val="-10"/>
        <w:w w:val="100"/>
        <w:sz w:val="23"/>
        <w:szCs w:val="23"/>
        <w:lang w:val="en-US" w:eastAsia="en-US" w:bidi="en-US"/>
      </w:rPr>
    </w:lvl>
    <w:lvl w:ilvl="2">
      <w:numFmt w:val="bullet"/>
      <w:lvlText w:val="•"/>
      <w:lvlJc w:val="left"/>
      <w:pPr>
        <w:ind w:left="2388" w:hanging="486"/>
      </w:pPr>
      <w:rPr>
        <w:rFonts w:hint="default"/>
        <w:lang w:val="en-US" w:eastAsia="en-US" w:bidi="en-US"/>
      </w:rPr>
    </w:lvl>
    <w:lvl w:ilvl="3">
      <w:numFmt w:val="bullet"/>
      <w:lvlText w:val="•"/>
      <w:lvlJc w:val="left"/>
      <w:pPr>
        <w:ind w:left="3482" w:hanging="486"/>
      </w:pPr>
      <w:rPr>
        <w:rFonts w:hint="default"/>
        <w:lang w:val="en-US" w:eastAsia="en-US" w:bidi="en-US"/>
      </w:rPr>
    </w:lvl>
    <w:lvl w:ilvl="4">
      <w:numFmt w:val="bullet"/>
      <w:lvlText w:val="•"/>
      <w:lvlJc w:val="left"/>
      <w:pPr>
        <w:ind w:left="4576" w:hanging="486"/>
      </w:pPr>
      <w:rPr>
        <w:rFonts w:hint="default"/>
        <w:lang w:val="en-US" w:eastAsia="en-US" w:bidi="en-US"/>
      </w:rPr>
    </w:lvl>
    <w:lvl w:ilvl="5">
      <w:numFmt w:val="bullet"/>
      <w:lvlText w:val="•"/>
      <w:lvlJc w:val="left"/>
      <w:pPr>
        <w:ind w:left="5670" w:hanging="486"/>
      </w:pPr>
      <w:rPr>
        <w:rFonts w:hint="default"/>
        <w:lang w:val="en-US" w:eastAsia="en-US" w:bidi="en-US"/>
      </w:rPr>
    </w:lvl>
    <w:lvl w:ilvl="6">
      <w:numFmt w:val="bullet"/>
      <w:lvlText w:val="•"/>
      <w:lvlJc w:val="left"/>
      <w:pPr>
        <w:ind w:left="6764" w:hanging="486"/>
      </w:pPr>
      <w:rPr>
        <w:rFonts w:hint="default"/>
        <w:lang w:val="en-US" w:eastAsia="en-US" w:bidi="en-US"/>
      </w:rPr>
    </w:lvl>
    <w:lvl w:ilvl="7">
      <w:numFmt w:val="bullet"/>
      <w:lvlText w:val="•"/>
      <w:lvlJc w:val="left"/>
      <w:pPr>
        <w:ind w:left="7858" w:hanging="486"/>
      </w:pPr>
      <w:rPr>
        <w:rFonts w:hint="default"/>
        <w:lang w:val="en-US" w:eastAsia="en-US" w:bidi="en-US"/>
      </w:rPr>
    </w:lvl>
    <w:lvl w:ilvl="8">
      <w:numFmt w:val="bullet"/>
      <w:lvlText w:val="•"/>
      <w:lvlJc w:val="left"/>
      <w:pPr>
        <w:ind w:left="8952" w:hanging="486"/>
      </w:pPr>
      <w:rPr>
        <w:rFonts w:hint="default"/>
        <w:lang w:val="en-US" w:eastAsia="en-US" w:bidi="en-US"/>
      </w:rPr>
    </w:lvl>
  </w:abstractNum>
  <w:abstractNum w:abstractNumId="3" w15:restartNumberingAfterBreak="0">
    <w:nsid w:val="2E315CD9"/>
    <w:multiLevelType w:val="multilevel"/>
    <w:tmpl w:val="B508A74E"/>
    <w:lvl w:ilvl="0">
      <w:start w:val="4"/>
      <w:numFmt w:val="decimal"/>
      <w:lvlText w:val="%1"/>
      <w:lvlJc w:val="left"/>
      <w:pPr>
        <w:ind w:left="190" w:hanging="436"/>
      </w:pPr>
      <w:rPr>
        <w:rFonts w:hint="default"/>
        <w:lang w:val="en-US" w:eastAsia="en-US" w:bidi="en-US"/>
      </w:rPr>
    </w:lvl>
    <w:lvl w:ilvl="1">
      <w:start w:val="6"/>
      <w:numFmt w:val="decimal"/>
      <w:lvlText w:val="%1.%2."/>
      <w:lvlJc w:val="left"/>
      <w:pPr>
        <w:ind w:left="190" w:hanging="436"/>
      </w:pPr>
      <w:rPr>
        <w:rFonts w:ascii="Times New Roman" w:eastAsia="Times New Roman" w:hAnsi="Times New Roman" w:cs="Times New Roman" w:hint="default"/>
        <w:spacing w:val="-27"/>
        <w:w w:val="100"/>
        <w:sz w:val="23"/>
        <w:szCs w:val="23"/>
        <w:lang w:val="en-US" w:eastAsia="en-US" w:bidi="en-US"/>
      </w:rPr>
    </w:lvl>
    <w:lvl w:ilvl="2">
      <w:numFmt w:val="bullet"/>
      <w:lvlText w:val="•"/>
      <w:lvlJc w:val="left"/>
      <w:pPr>
        <w:ind w:left="2388" w:hanging="436"/>
      </w:pPr>
      <w:rPr>
        <w:rFonts w:hint="default"/>
        <w:lang w:val="en-US" w:eastAsia="en-US" w:bidi="en-US"/>
      </w:rPr>
    </w:lvl>
    <w:lvl w:ilvl="3">
      <w:numFmt w:val="bullet"/>
      <w:lvlText w:val="•"/>
      <w:lvlJc w:val="left"/>
      <w:pPr>
        <w:ind w:left="3482" w:hanging="436"/>
      </w:pPr>
      <w:rPr>
        <w:rFonts w:hint="default"/>
        <w:lang w:val="en-US" w:eastAsia="en-US" w:bidi="en-US"/>
      </w:rPr>
    </w:lvl>
    <w:lvl w:ilvl="4">
      <w:numFmt w:val="bullet"/>
      <w:lvlText w:val="•"/>
      <w:lvlJc w:val="left"/>
      <w:pPr>
        <w:ind w:left="4576" w:hanging="436"/>
      </w:pPr>
      <w:rPr>
        <w:rFonts w:hint="default"/>
        <w:lang w:val="en-US" w:eastAsia="en-US" w:bidi="en-US"/>
      </w:rPr>
    </w:lvl>
    <w:lvl w:ilvl="5">
      <w:numFmt w:val="bullet"/>
      <w:lvlText w:val="•"/>
      <w:lvlJc w:val="left"/>
      <w:pPr>
        <w:ind w:left="5670" w:hanging="436"/>
      </w:pPr>
      <w:rPr>
        <w:rFonts w:hint="default"/>
        <w:lang w:val="en-US" w:eastAsia="en-US" w:bidi="en-US"/>
      </w:rPr>
    </w:lvl>
    <w:lvl w:ilvl="6">
      <w:numFmt w:val="bullet"/>
      <w:lvlText w:val="•"/>
      <w:lvlJc w:val="left"/>
      <w:pPr>
        <w:ind w:left="6764" w:hanging="436"/>
      </w:pPr>
      <w:rPr>
        <w:rFonts w:hint="default"/>
        <w:lang w:val="en-US" w:eastAsia="en-US" w:bidi="en-US"/>
      </w:rPr>
    </w:lvl>
    <w:lvl w:ilvl="7">
      <w:numFmt w:val="bullet"/>
      <w:lvlText w:val="•"/>
      <w:lvlJc w:val="left"/>
      <w:pPr>
        <w:ind w:left="7858" w:hanging="436"/>
      </w:pPr>
      <w:rPr>
        <w:rFonts w:hint="default"/>
        <w:lang w:val="en-US" w:eastAsia="en-US" w:bidi="en-US"/>
      </w:rPr>
    </w:lvl>
    <w:lvl w:ilvl="8">
      <w:numFmt w:val="bullet"/>
      <w:lvlText w:val="•"/>
      <w:lvlJc w:val="left"/>
      <w:pPr>
        <w:ind w:left="8952" w:hanging="436"/>
      </w:pPr>
      <w:rPr>
        <w:rFonts w:hint="default"/>
        <w:lang w:val="en-US" w:eastAsia="en-US" w:bidi="en-US"/>
      </w:rPr>
    </w:lvl>
  </w:abstractNum>
  <w:abstractNum w:abstractNumId="4" w15:restartNumberingAfterBreak="0">
    <w:nsid w:val="30492960"/>
    <w:multiLevelType w:val="multilevel"/>
    <w:tmpl w:val="FE8258DC"/>
    <w:lvl w:ilvl="0">
      <w:start w:val="5"/>
      <w:numFmt w:val="decimal"/>
      <w:lvlText w:val="%1"/>
      <w:lvlJc w:val="left"/>
      <w:pPr>
        <w:ind w:left="190" w:hanging="396"/>
      </w:pPr>
      <w:rPr>
        <w:rFonts w:hint="default"/>
        <w:lang w:val="en-US" w:eastAsia="en-US" w:bidi="en-US"/>
      </w:rPr>
    </w:lvl>
    <w:lvl w:ilvl="1">
      <w:start w:val="1"/>
      <w:numFmt w:val="decimal"/>
      <w:lvlText w:val="%1.%2."/>
      <w:lvlJc w:val="left"/>
      <w:pPr>
        <w:ind w:left="190" w:hanging="396"/>
      </w:pPr>
      <w:rPr>
        <w:rFonts w:ascii="Times New Roman" w:eastAsia="Times New Roman" w:hAnsi="Times New Roman" w:cs="Times New Roman" w:hint="default"/>
        <w:w w:val="100"/>
        <w:sz w:val="23"/>
        <w:szCs w:val="23"/>
        <w:lang w:val="en-US" w:eastAsia="en-US" w:bidi="en-US"/>
      </w:rPr>
    </w:lvl>
    <w:lvl w:ilvl="2">
      <w:numFmt w:val="bullet"/>
      <w:lvlText w:val="•"/>
      <w:lvlJc w:val="left"/>
      <w:pPr>
        <w:ind w:left="2388" w:hanging="396"/>
      </w:pPr>
      <w:rPr>
        <w:rFonts w:hint="default"/>
        <w:lang w:val="en-US" w:eastAsia="en-US" w:bidi="en-US"/>
      </w:rPr>
    </w:lvl>
    <w:lvl w:ilvl="3">
      <w:numFmt w:val="bullet"/>
      <w:lvlText w:val="•"/>
      <w:lvlJc w:val="left"/>
      <w:pPr>
        <w:ind w:left="3482" w:hanging="396"/>
      </w:pPr>
      <w:rPr>
        <w:rFonts w:hint="default"/>
        <w:lang w:val="en-US" w:eastAsia="en-US" w:bidi="en-US"/>
      </w:rPr>
    </w:lvl>
    <w:lvl w:ilvl="4">
      <w:numFmt w:val="bullet"/>
      <w:lvlText w:val="•"/>
      <w:lvlJc w:val="left"/>
      <w:pPr>
        <w:ind w:left="4576" w:hanging="396"/>
      </w:pPr>
      <w:rPr>
        <w:rFonts w:hint="default"/>
        <w:lang w:val="en-US" w:eastAsia="en-US" w:bidi="en-US"/>
      </w:rPr>
    </w:lvl>
    <w:lvl w:ilvl="5">
      <w:numFmt w:val="bullet"/>
      <w:lvlText w:val="•"/>
      <w:lvlJc w:val="left"/>
      <w:pPr>
        <w:ind w:left="5670" w:hanging="396"/>
      </w:pPr>
      <w:rPr>
        <w:rFonts w:hint="default"/>
        <w:lang w:val="en-US" w:eastAsia="en-US" w:bidi="en-US"/>
      </w:rPr>
    </w:lvl>
    <w:lvl w:ilvl="6">
      <w:numFmt w:val="bullet"/>
      <w:lvlText w:val="•"/>
      <w:lvlJc w:val="left"/>
      <w:pPr>
        <w:ind w:left="6764" w:hanging="396"/>
      </w:pPr>
      <w:rPr>
        <w:rFonts w:hint="default"/>
        <w:lang w:val="en-US" w:eastAsia="en-US" w:bidi="en-US"/>
      </w:rPr>
    </w:lvl>
    <w:lvl w:ilvl="7">
      <w:numFmt w:val="bullet"/>
      <w:lvlText w:val="•"/>
      <w:lvlJc w:val="left"/>
      <w:pPr>
        <w:ind w:left="7858" w:hanging="396"/>
      </w:pPr>
      <w:rPr>
        <w:rFonts w:hint="default"/>
        <w:lang w:val="en-US" w:eastAsia="en-US" w:bidi="en-US"/>
      </w:rPr>
    </w:lvl>
    <w:lvl w:ilvl="8">
      <w:numFmt w:val="bullet"/>
      <w:lvlText w:val="•"/>
      <w:lvlJc w:val="left"/>
      <w:pPr>
        <w:ind w:left="8952" w:hanging="396"/>
      </w:pPr>
      <w:rPr>
        <w:rFonts w:hint="default"/>
        <w:lang w:val="en-US" w:eastAsia="en-US" w:bidi="en-US"/>
      </w:rPr>
    </w:lvl>
  </w:abstractNum>
  <w:abstractNum w:abstractNumId="5" w15:restartNumberingAfterBreak="0">
    <w:nsid w:val="3BC66D7B"/>
    <w:multiLevelType w:val="multilevel"/>
    <w:tmpl w:val="50147C50"/>
    <w:lvl w:ilvl="0">
      <w:start w:val="3"/>
      <w:numFmt w:val="decimal"/>
      <w:lvlText w:val="%1"/>
      <w:lvlJc w:val="left"/>
      <w:pPr>
        <w:ind w:left="190" w:hanging="466"/>
      </w:pPr>
      <w:rPr>
        <w:rFonts w:hint="default"/>
        <w:lang w:val="en-US" w:eastAsia="en-US" w:bidi="en-US"/>
      </w:rPr>
    </w:lvl>
    <w:lvl w:ilvl="1">
      <w:start w:val="1"/>
      <w:numFmt w:val="decimal"/>
      <w:lvlText w:val="%1.%2."/>
      <w:lvlJc w:val="left"/>
      <w:pPr>
        <w:ind w:left="190" w:hanging="466"/>
      </w:pPr>
      <w:rPr>
        <w:rFonts w:ascii="Times New Roman" w:eastAsia="Times New Roman" w:hAnsi="Times New Roman" w:cs="Times New Roman" w:hint="default"/>
        <w:spacing w:val="-19"/>
        <w:w w:val="100"/>
        <w:sz w:val="23"/>
        <w:szCs w:val="23"/>
        <w:lang w:val="en-US" w:eastAsia="en-US" w:bidi="en-US"/>
      </w:rPr>
    </w:lvl>
    <w:lvl w:ilvl="2">
      <w:start w:val="1"/>
      <w:numFmt w:val="decimal"/>
      <w:lvlText w:val="%1.%2.%3."/>
      <w:lvlJc w:val="left"/>
      <w:pPr>
        <w:ind w:left="190" w:hanging="566"/>
      </w:pPr>
      <w:rPr>
        <w:rFonts w:ascii="Times New Roman" w:eastAsia="Times New Roman" w:hAnsi="Times New Roman" w:cs="Times New Roman" w:hint="default"/>
        <w:w w:val="100"/>
        <w:sz w:val="23"/>
        <w:szCs w:val="23"/>
        <w:lang w:val="en-US" w:eastAsia="en-US" w:bidi="en-US"/>
      </w:rPr>
    </w:lvl>
    <w:lvl w:ilvl="3">
      <w:numFmt w:val="bullet"/>
      <w:lvlText w:val="•"/>
      <w:lvlJc w:val="left"/>
      <w:pPr>
        <w:ind w:left="3482" w:hanging="566"/>
      </w:pPr>
      <w:rPr>
        <w:rFonts w:hint="default"/>
        <w:lang w:val="en-US" w:eastAsia="en-US" w:bidi="en-US"/>
      </w:rPr>
    </w:lvl>
    <w:lvl w:ilvl="4">
      <w:numFmt w:val="bullet"/>
      <w:lvlText w:val="•"/>
      <w:lvlJc w:val="left"/>
      <w:pPr>
        <w:ind w:left="4576" w:hanging="566"/>
      </w:pPr>
      <w:rPr>
        <w:rFonts w:hint="default"/>
        <w:lang w:val="en-US" w:eastAsia="en-US" w:bidi="en-US"/>
      </w:rPr>
    </w:lvl>
    <w:lvl w:ilvl="5">
      <w:numFmt w:val="bullet"/>
      <w:lvlText w:val="•"/>
      <w:lvlJc w:val="left"/>
      <w:pPr>
        <w:ind w:left="5670" w:hanging="566"/>
      </w:pPr>
      <w:rPr>
        <w:rFonts w:hint="default"/>
        <w:lang w:val="en-US" w:eastAsia="en-US" w:bidi="en-US"/>
      </w:rPr>
    </w:lvl>
    <w:lvl w:ilvl="6">
      <w:numFmt w:val="bullet"/>
      <w:lvlText w:val="•"/>
      <w:lvlJc w:val="left"/>
      <w:pPr>
        <w:ind w:left="6764" w:hanging="566"/>
      </w:pPr>
      <w:rPr>
        <w:rFonts w:hint="default"/>
        <w:lang w:val="en-US" w:eastAsia="en-US" w:bidi="en-US"/>
      </w:rPr>
    </w:lvl>
    <w:lvl w:ilvl="7">
      <w:numFmt w:val="bullet"/>
      <w:lvlText w:val="•"/>
      <w:lvlJc w:val="left"/>
      <w:pPr>
        <w:ind w:left="7858" w:hanging="566"/>
      </w:pPr>
      <w:rPr>
        <w:rFonts w:hint="default"/>
        <w:lang w:val="en-US" w:eastAsia="en-US" w:bidi="en-US"/>
      </w:rPr>
    </w:lvl>
    <w:lvl w:ilvl="8">
      <w:numFmt w:val="bullet"/>
      <w:lvlText w:val="•"/>
      <w:lvlJc w:val="left"/>
      <w:pPr>
        <w:ind w:left="8952" w:hanging="566"/>
      </w:pPr>
      <w:rPr>
        <w:rFonts w:hint="default"/>
        <w:lang w:val="en-US" w:eastAsia="en-US" w:bidi="en-US"/>
      </w:rPr>
    </w:lvl>
  </w:abstractNum>
  <w:abstractNum w:abstractNumId="6" w15:restartNumberingAfterBreak="0">
    <w:nsid w:val="41BD41BA"/>
    <w:multiLevelType w:val="multilevel"/>
    <w:tmpl w:val="7FE8856E"/>
    <w:lvl w:ilvl="0">
      <w:start w:val="10"/>
      <w:numFmt w:val="decimal"/>
      <w:lvlText w:val="%1"/>
      <w:lvlJc w:val="left"/>
      <w:pPr>
        <w:ind w:left="190" w:hanging="541"/>
      </w:pPr>
      <w:rPr>
        <w:rFonts w:hint="default"/>
        <w:lang w:val="en-US" w:eastAsia="en-US" w:bidi="en-US"/>
      </w:rPr>
    </w:lvl>
    <w:lvl w:ilvl="1">
      <w:start w:val="1"/>
      <w:numFmt w:val="decimal"/>
      <w:lvlText w:val="%1.%2."/>
      <w:lvlJc w:val="left"/>
      <w:pPr>
        <w:ind w:left="190" w:hanging="541"/>
      </w:pPr>
      <w:rPr>
        <w:rFonts w:ascii="Times New Roman" w:eastAsia="Times New Roman" w:hAnsi="Times New Roman" w:cs="Times New Roman" w:hint="default"/>
        <w:w w:val="100"/>
        <w:sz w:val="23"/>
        <w:szCs w:val="23"/>
        <w:lang w:val="en-US" w:eastAsia="en-US" w:bidi="en-US"/>
      </w:rPr>
    </w:lvl>
    <w:lvl w:ilvl="2">
      <w:numFmt w:val="bullet"/>
      <w:lvlText w:val="•"/>
      <w:lvlJc w:val="left"/>
      <w:pPr>
        <w:ind w:left="2388" w:hanging="541"/>
      </w:pPr>
      <w:rPr>
        <w:rFonts w:hint="default"/>
        <w:lang w:val="en-US" w:eastAsia="en-US" w:bidi="en-US"/>
      </w:rPr>
    </w:lvl>
    <w:lvl w:ilvl="3">
      <w:numFmt w:val="bullet"/>
      <w:lvlText w:val="•"/>
      <w:lvlJc w:val="left"/>
      <w:pPr>
        <w:ind w:left="3482" w:hanging="541"/>
      </w:pPr>
      <w:rPr>
        <w:rFonts w:hint="default"/>
        <w:lang w:val="en-US" w:eastAsia="en-US" w:bidi="en-US"/>
      </w:rPr>
    </w:lvl>
    <w:lvl w:ilvl="4">
      <w:numFmt w:val="bullet"/>
      <w:lvlText w:val="•"/>
      <w:lvlJc w:val="left"/>
      <w:pPr>
        <w:ind w:left="4576" w:hanging="541"/>
      </w:pPr>
      <w:rPr>
        <w:rFonts w:hint="default"/>
        <w:lang w:val="en-US" w:eastAsia="en-US" w:bidi="en-US"/>
      </w:rPr>
    </w:lvl>
    <w:lvl w:ilvl="5">
      <w:numFmt w:val="bullet"/>
      <w:lvlText w:val="•"/>
      <w:lvlJc w:val="left"/>
      <w:pPr>
        <w:ind w:left="5670" w:hanging="541"/>
      </w:pPr>
      <w:rPr>
        <w:rFonts w:hint="default"/>
        <w:lang w:val="en-US" w:eastAsia="en-US" w:bidi="en-US"/>
      </w:rPr>
    </w:lvl>
    <w:lvl w:ilvl="6">
      <w:numFmt w:val="bullet"/>
      <w:lvlText w:val="•"/>
      <w:lvlJc w:val="left"/>
      <w:pPr>
        <w:ind w:left="6764" w:hanging="541"/>
      </w:pPr>
      <w:rPr>
        <w:rFonts w:hint="default"/>
        <w:lang w:val="en-US" w:eastAsia="en-US" w:bidi="en-US"/>
      </w:rPr>
    </w:lvl>
    <w:lvl w:ilvl="7">
      <w:numFmt w:val="bullet"/>
      <w:lvlText w:val="•"/>
      <w:lvlJc w:val="left"/>
      <w:pPr>
        <w:ind w:left="7858" w:hanging="541"/>
      </w:pPr>
      <w:rPr>
        <w:rFonts w:hint="default"/>
        <w:lang w:val="en-US" w:eastAsia="en-US" w:bidi="en-US"/>
      </w:rPr>
    </w:lvl>
    <w:lvl w:ilvl="8">
      <w:numFmt w:val="bullet"/>
      <w:lvlText w:val="•"/>
      <w:lvlJc w:val="left"/>
      <w:pPr>
        <w:ind w:left="8952" w:hanging="541"/>
      </w:pPr>
      <w:rPr>
        <w:rFonts w:hint="default"/>
        <w:lang w:val="en-US" w:eastAsia="en-US" w:bidi="en-US"/>
      </w:rPr>
    </w:lvl>
  </w:abstractNum>
  <w:abstractNum w:abstractNumId="7" w15:restartNumberingAfterBreak="0">
    <w:nsid w:val="492A276C"/>
    <w:multiLevelType w:val="multilevel"/>
    <w:tmpl w:val="5F0CB47A"/>
    <w:lvl w:ilvl="0">
      <w:start w:val="2"/>
      <w:numFmt w:val="decimal"/>
      <w:lvlText w:val="%1"/>
      <w:lvlJc w:val="left"/>
      <w:pPr>
        <w:ind w:left="190" w:hanging="406"/>
      </w:pPr>
      <w:rPr>
        <w:rFonts w:hint="default"/>
        <w:lang w:val="en-US" w:eastAsia="en-US" w:bidi="en-US"/>
      </w:rPr>
    </w:lvl>
    <w:lvl w:ilvl="1">
      <w:start w:val="1"/>
      <w:numFmt w:val="decimal"/>
      <w:lvlText w:val="%1.%2."/>
      <w:lvlJc w:val="left"/>
      <w:pPr>
        <w:ind w:left="190" w:hanging="406"/>
      </w:pPr>
      <w:rPr>
        <w:rFonts w:ascii="Times New Roman" w:eastAsia="Times New Roman" w:hAnsi="Times New Roman" w:cs="Times New Roman" w:hint="default"/>
        <w:spacing w:val="-32"/>
        <w:w w:val="100"/>
        <w:sz w:val="23"/>
        <w:szCs w:val="23"/>
        <w:lang w:val="en-US" w:eastAsia="en-US" w:bidi="en-US"/>
      </w:rPr>
    </w:lvl>
    <w:lvl w:ilvl="2">
      <w:numFmt w:val="bullet"/>
      <w:lvlText w:val="•"/>
      <w:lvlJc w:val="left"/>
      <w:pPr>
        <w:ind w:left="2388" w:hanging="406"/>
      </w:pPr>
      <w:rPr>
        <w:rFonts w:hint="default"/>
        <w:lang w:val="en-US" w:eastAsia="en-US" w:bidi="en-US"/>
      </w:rPr>
    </w:lvl>
    <w:lvl w:ilvl="3">
      <w:numFmt w:val="bullet"/>
      <w:lvlText w:val="•"/>
      <w:lvlJc w:val="left"/>
      <w:pPr>
        <w:ind w:left="3482" w:hanging="406"/>
      </w:pPr>
      <w:rPr>
        <w:rFonts w:hint="default"/>
        <w:lang w:val="en-US" w:eastAsia="en-US" w:bidi="en-US"/>
      </w:rPr>
    </w:lvl>
    <w:lvl w:ilvl="4">
      <w:numFmt w:val="bullet"/>
      <w:lvlText w:val="•"/>
      <w:lvlJc w:val="left"/>
      <w:pPr>
        <w:ind w:left="4576" w:hanging="406"/>
      </w:pPr>
      <w:rPr>
        <w:rFonts w:hint="default"/>
        <w:lang w:val="en-US" w:eastAsia="en-US" w:bidi="en-US"/>
      </w:rPr>
    </w:lvl>
    <w:lvl w:ilvl="5">
      <w:numFmt w:val="bullet"/>
      <w:lvlText w:val="•"/>
      <w:lvlJc w:val="left"/>
      <w:pPr>
        <w:ind w:left="5670" w:hanging="406"/>
      </w:pPr>
      <w:rPr>
        <w:rFonts w:hint="default"/>
        <w:lang w:val="en-US" w:eastAsia="en-US" w:bidi="en-US"/>
      </w:rPr>
    </w:lvl>
    <w:lvl w:ilvl="6">
      <w:numFmt w:val="bullet"/>
      <w:lvlText w:val="•"/>
      <w:lvlJc w:val="left"/>
      <w:pPr>
        <w:ind w:left="6764" w:hanging="406"/>
      </w:pPr>
      <w:rPr>
        <w:rFonts w:hint="default"/>
        <w:lang w:val="en-US" w:eastAsia="en-US" w:bidi="en-US"/>
      </w:rPr>
    </w:lvl>
    <w:lvl w:ilvl="7">
      <w:numFmt w:val="bullet"/>
      <w:lvlText w:val="•"/>
      <w:lvlJc w:val="left"/>
      <w:pPr>
        <w:ind w:left="7858" w:hanging="406"/>
      </w:pPr>
      <w:rPr>
        <w:rFonts w:hint="default"/>
        <w:lang w:val="en-US" w:eastAsia="en-US" w:bidi="en-US"/>
      </w:rPr>
    </w:lvl>
    <w:lvl w:ilvl="8">
      <w:numFmt w:val="bullet"/>
      <w:lvlText w:val="•"/>
      <w:lvlJc w:val="left"/>
      <w:pPr>
        <w:ind w:left="8952" w:hanging="406"/>
      </w:pPr>
      <w:rPr>
        <w:rFonts w:hint="default"/>
        <w:lang w:val="en-US" w:eastAsia="en-US" w:bidi="en-US"/>
      </w:rPr>
    </w:lvl>
  </w:abstractNum>
  <w:abstractNum w:abstractNumId="8" w15:restartNumberingAfterBreak="0">
    <w:nsid w:val="49697722"/>
    <w:multiLevelType w:val="multilevel"/>
    <w:tmpl w:val="63C88890"/>
    <w:lvl w:ilvl="0">
      <w:start w:val="1"/>
      <w:numFmt w:val="decimal"/>
      <w:lvlText w:val="%1"/>
      <w:lvlJc w:val="left"/>
      <w:pPr>
        <w:ind w:left="190" w:hanging="421"/>
      </w:pPr>
      <w:rPr>
        <w:rFonts w:hint="default"/>
        <w:lang w:val="en-US" w:eastAsia="en-US" w:bidi="en-US"/>
      </w:rPr>
    </w:lvl>
    <w:lvl w:ilvl="1">
      <w:start w:val="1"/>
      <w:numFmt w:val="decimal"/>
      <w:lvlText w:val="%1.%2."/>
      <w:lvlJc w:val="left"/>
      <w:pPr>
        <w:ind w:left="190" w:hanging="421"/>
      </w:pPr>
      <w:rPr>
        <w:rFonts w:ascii="Times New Roman" w:eastAsia="Times New Roman" w:hAnsi="Times New Roman" w:cs="Times New Roman" w:hint="default"/>
        <w:w w:val="100"/>
        <w:sz w:val="23"/>
        <w:szCs w:val="23"/>
        <w:lang w:val="en-US" w:eastAsia="en-US" w:bidi="en-US"/>
      </w:rPr>
    </w:lvl>
    <w:lvl w:ilvl="2">
      <w:numFmt w:val="bullet"/>
      <w:lvlText w:val="•"/>
      <w:lvlJc w:val="left"/>
      <w:pPr>
        <w:ind w:left="2388" w:hanging="421"/>
      </w:pPr>
      <w:rPr>
        <w:rFonts w:hint="default"/>
        <w:lang w:val="en-US" w:eastAsia="en-US" w:bidi="en-US"/>
      </w:rPr>
    </w:lvl>
    <w:lvl w:ilvl="3">
      <w:numFmt w:val="bullet"/>
      <w:lvlText w:val="•"/>
      <w:lvlJc w:val="left"/>
      <w:pPr>
        <w:ind w:left="3482" w:hanging="421"/>
      </w:pPr>
      <w:rPr>
        <w:rFonts w:hint="default"/>
        <w:lang w:val="en-US" w:eastAsia="en-US" w:bidi="en-US"/>
      </w:rPr>
    </w:lvl>
    <w:lvl w:ilvl="4">
      <w:numFmt w:val="bullet"/>
      <w:lvlText w:val="•"/>
      <w:lvlJc w:val="left"/>
      <w:pPr>
        <w:ind w:left="4576" w:hanging="421"/>
      </w:pPr>
      <w:rPr>
        <w:rFonts w:hint="default"/>
        <w:lang w:val="en-US" w:eastAsia="en-US" w:bidi="en-US"/>
      </w:rPr>
    </w:lvl>
    <w:lvl w:ilvl="5">
      <w:numFmt w:val="bullet"/>
      <w:lvlText w:val="•"/>
      <w:lvlJc w:val="left"/>
      <w:pPr>
        <w:ind w:left="5670" w:hanging="421"/>
      </w:pPr>
      <w:rPr>
        <w:rFonts w:hint="default"/>
        <w:lang w:val="en-US" w:eastAsia="en-US" w:bidi="en-US"/>
      </w:rPr>
    </w:lvl>
    <w:lvl w:ilvl="6">
      <w:numFmt w:val="bullet"/>
      <w:lvlText w:val="•"/>
      <w:lvlJc w:val="left"/>
      <w:pPr>
        <w:ind w:left="6764" w:hanging="421"/>
      </w:pPr>
      <w:rPr>
        <w:rFonts w:hint="default"/>
        <w:lang w:val="en-US" w:eastAsia="en-US" w:bidi="en-US"/>
      </w:rPr>
    </w:lvl>
    <w:lvl w:ilvl="7">
      <w:numFmt w:val="bullet"/>
      <w:lvlText w:val="•"/>
      <w:lvlJc w:val="left"/>
      <w:pPr>
        <w:ind w:left="7858" w:hanging="421"/>
      </w:pPr>
      <w:rPr>
        <w:rFonts w:hint="default"/>
        <w:lang w:val="en-US" w:eastAsia="en-US" w:bidi="en-US"/>
      </w:rPr>
    </w:lvl>
    <w:lvl w:ilvl="8">
      <w:numFmt w:val="bullet"/>
      <w:lvlText w:val="•"/>
      <w:lvlJc w:val="left"/>
      <w:pPr>
        <w:ind w:left="8952" w:hanging="421"/>
      </w:pPr>
      <w:rPr>
        <w:rFonts w:hint="default"/>
        <w:lang w:val="en-US" w:eastAsia="en-US" w:bidi="en-US"/>
      </w:rPr>
    </w:lvl>
  </w:abstractNum>
  <w:abstractNum w:abstractNumId="9" w15:restartNumberingAfterBreak="0">
    <w:nsid w:val="4F9F3BC3"/>
    <w:multiLevelType w:val="multilevel"/>
    <w:tmpl w:val="878A5B68"/>
    <w:lvl w:ilvl="0">
      <w:start w:val="7"/>
      <w:numFmt w:val="decimal"/>
      <w:lvlText w:val="%1"/>
      <w:lvlJc w:val="left"/>
      <w:pPr>
        <w:ind w:left="190" w:hanging="456"/>
      </w:pPr>
      <w:rPr>
        <w:rFonts w:hint="default"/>
        <w:lang w:val="en-US" w:eastAsia="en-US" w:bidi="en-US"/>
      </w:rPr>
    </w:lvl>
    <w:lvl w:ilvl="1">
      <w:start w:val="1"/>
      <w:numFmt w:val="decimal"/>
      <w:lvlText w:val="%1.%2."/>
      <w:lvlJc w:val="left"/>
      <w:pPr>
        <w:ind w:left="190" w:hanging="456"/>
      </w:pPr>
      <w:rPr>
        <w:rFonts w:ascii="Times New Roman" w:eastAsia="Times New Roman" w:hAnsi="Times New Roman" w:cs="Times New Roman" w:hint="default"/>
        <w:spacing w:val="-25"/>
        <w:w w:val="100"/>
        <w:sz w:val="23"/>
        <w:szCs w:val="23"/>
        <w:lang w:val="en-US" w:eastAsia="en-US" w:bidi="en-US"/>
      </w:rPr>
    </w:lvl>
    <w:lvl w:ilvl="2">
      <w:numFmt w:val="bullet"/>
      <w:lvlText w:val="•"/>
      <w:lvlJc w:val="left"/>
      <w:pPr>
        <w:ind w:left="2388" w:hanging="456"/>
      </w:pPr>
      <w:rPr>
        <w:rFonts w:hint="default"/>
        <w:lang w:val="en-US" w:eastAsia="en-US" w:bidi="en-US"/>
      </w:rPr>
    </w:lvl>
    <w:lvl w:ilvl="3">
      <w:numFmt w:val="bullet"/>
      <w:lvlText w:val="•"/>
      <w:lvlJc w:val="left"/>
      <w:pPr>
        <w:ind w:left="3482" w:hanging="456"/>
      </w:pPr>
      <w:rPr>
        <w:rFonts w:hint="default"/>
        <w:lang w:val="en-US" w:eastAsia="en-US" w:bidi="en-US"/>
      </w:rPr>
    </w:lvl>
    <w:lvl w:ilvl="4">
      <w:numFmt w:val="bullet"/>
      <w:lvlText w:val="•"/>
      <w:lvlJc w:val="left"/>
      <w:pPr>
        <w:ind w:left="4576" w:hanging="456"/>
      </w:pPr>
      <w:rPr>
        <w:rFonts w:hint="default"/>
        <w:lang w:val="en-US" w:eastAsia="en-US" w:bidi="en-US"/>
      </w:rPr>
    </w:lvl>
    <w:lvl w:ilvl="5">
      <w:numFmt w:val="bullet"/>
      <w:lvlText w:val="•"/>
      <w:lvlJc w:val="left"/>
      <w:pPr>
        <w:ind w:left="5670" w:hanging="456"/>
      </w:pPr>
      <w:rPr>
        <w:rFonts w:hint="default"/>
        <w:lang w:val="en-US" w:eastAsia="en-US" w:bidi="en-US"/>
      </w:rPr>
    </w:lvl>
    <w:lvl w:ilvl="6">
      <w:numFmt w:val="bullet"/>
      <w:lvlText w:val="•"/>
      <w:lvlJc w:val="left"/>
      <w:pPr>
        <w:ind w:left="6764" w:hanging="456"/>
      </w:pPr>
      <w:rPr>
        <w:rFonts w:hint="default"/>
        <w:lang w:val="en-US" w:eastAsia="en-US" w:bidi="en-US"/>
      </w:rPr>
    </w:lvl>
    <w:lvl w:ilvl="7">
      <w:numFmt w:val="bullet"/>
      <w:lvlText w:val="•"/>
      <w:lvlJc w:val="left"/>
      <w:pPr>
        <w:ind w:left="7858" w:hanging="456"/>
      </w:pPr>
      <w:rPr>
        <w:rFonts w:hint="default"/>
        <w:lang w:val="en-US" w:eastAsia="en-US" w:bidi="en-US"/>
      </w:rPr>
    </w:lvl>
    <w:lvl w:ilvl="8">
      <w:numFmt w:val="bullet"/>
      <w:lvlText w:val="•"/>
      <w:lvlJc w:val="left"/>
      <w:pPr>
        <w:ind w:left="8952" w:hanging="456"/>
      </w:pPr>
      <w:rPr>
        <w:rFonts w:hint="default"/>
        <w:lang w:val="en-US" w:eastAsia="en-US" w:bidi="en-US"/>
      </w:rPr>
    </w:lvl>
  </w:abstractNum>
  <w:abstractNum w:abstractNumId="10" w15:restartNumberingAfterBreak="0">
    <w:nsid w:val="61274FFE"/>
    <w:multiLevelType w:val="multilevel"/>
    <w:tmpl w:val="39968A20"/>
    <w:lvl w:ilvl="0">
      <w:start w:val="9"/>
      <w:numFmt w:val="decimal"/>
      <w:lvlText w:val="%1"/>
      <w:lvlJc w:val="left"/>
      <w:pPr>
        <w:ind w:left="190" w:hanging="411"/>
      </w:pPr>
      <w:rPr>
        <w:rFonts w:hint="default"/>
        <w:lang w:val="en-US" w:eastAsia="en-US" w:bidi="en-US"/>
      </w:rPr>
    </w:lvl>
    <w:lvl w:ilvl="1">
      <w:start w:val="1"/>
      <w:numFmt w:val="decimal"/>
      <w:lvlText w:val="%1.%2."/>
      <w:lvlJc w:val="left"/>
      <w:pPr>
        <w:ind w:left="190" w:hanging="411"/>
      </w:pPr>
      <w:rPr>
        <w:rFonts w:ascii="Times New Roman" w:eastAsia="Times New Roman" w:hAnsi="Times New Roman" w:cs="Times New Roman" w:hint="default"/>
        <w:w w:val="100"/>
        <w:sz w:val="23"/>
        <w:szCs w:val="23"/>
        <w:lang w:val="en-US" w:eastAsia="en-US" w:bidi="en-US"/>
      </w:rPr>
    </w:lvl>
    <w:lvl w:ilvl="2">
      <w:numFmt w:val="bullet"/>
      <w:lvlText w:val="•"/>
      <w:lvlJc w:val="left"/>
      <w:pPr>
        <w:ind w:left="2388" w:hanging="411"/>
      </w:pPr>
      <w:rPr>
        <w:rFonts w:hint="default"/>
        <w:lang w:val="en-US" w:eastAsia="en-US" w:bidi="en-US"/>
      </w:rPr>
    </w:lvl>
    <w:lvl w:ilvl="3">
      <w:numFmt w:val="bullet"/>
      <w:lvlText w:val="•"/>
      <w:lvlJc w:val="left"/>
      <w:pPr>
        <w:ind w:left="3482" w:hanging="411"/>
      </w:pPr>
      <w:rPr>
        <w:rFonts w:hint="default"/>
        <w:lang w:val="en-US" w:eastAsia="en-US" w:bidi="en-US"/>
      </w:rPr>
    </w:lvl>
    <w:lvl w:ilvl="4">
      <w:numFmt w:val="bullet"/>
      <w:lvlText w:val="•"/>
      <w:lvlJc w:val="left"/>
      <w:pPr>
        <w:ind w:left="4576" w:hanging="411"/>
      </w:pPr>
      <w:rPr>
        <w:rFonts w:hint="default"/>
        <w:lang w:val="en-US" w:eastAsia="en-US" w:bidi="en-US"/>
      </w:rPr>
    </w:lvl>
    <w:lvl w:ilvl="5">
      <w:numFmt w:val="bullet"/>
      <w:lvlText w:val="•"/>
      <w:lvlJc w:val="left"/>
      <w:pPr>
        <w:ind w:left="5670" w:hanging="411"/>
      </w:pPr>
      <w:rPr>
        <w:rFonts w:hint="default"/>
        <w:lang w:val="en-US" w:eastAsia="en-US" w:bidi="en-US"/>
      </w:rPr>
    </w:lvl>
    <w:lvl w:ilvl="6">
      <w:numFmt w:val="bullet"/>
      <w:lvlText w:val="•"/>
      <w:lvlJc w:val="left"/>
      <w:pPr>
        <w:ind w:left="6764" w:hanging="411"/>
      </w:pPr>
      <w:rPr>
        <w:rFonts w:hint="default"/>
        <w:lang w:val="en-US" w:eastAsia="en-US" w:bidi="en-US"/>
      </w:rPr>
    </w:lvl>
    <w:lvl w:ilvl="7">
      <w:numFmt w:val="bullet"/>
      <w:lvlText w:val="•"/>
      <w:lvlJc w:val="left"/>
      <w:pPr>
        <w:ind w:left="7858" w:hanging="411"/>
      </w:pPr>
      <w:rPr>
        <w:rFonts w:hint="default"/>
        <w:lang w:val="en-US" w:eastAsia="en-US" w:bidi="en-US"/>
      </w:rPr>
    </w:lvl>
    <w:lvl w:ilvl="8">
      <w:numFmt w:val="bullet"/>
      <w:lvlText w:val="•"/>
      <w:lvlJc w:val="left"/>
      <w:pPr>
        <w:ind w:left="8952" w:hanging="411"/>
      </w:pPr>
      <w:rPr>
        <w:rFonts w:hint="default"/>
        <w:lang w:val="en-US" w:eastAsia="en-US" w:bidi="en-US"/>
      </w:rPr>
    </w:lvl>
  </w:abstractNum>
  <w:abstractNum w:abstractNumId="11" w15:restartNumberingAfterBreak="0">
    <w:nsid w:val="778506F9"/>
    <w:multiLevelType w:val="multilevel"/>
    <w:tmpl w:val="98C66E78"/>
    <w:lvl w:ilvl="0">
      <w:start w:val="4"/>
      <w:numFmt w:val="decimal"/>
      <w:lvlText w:val="%1"/>
      <w:lvlJc w:val="left"/>
      <w:pPr>
        <w:ind w:left="190" w:hanging="506"/>
      </w:pPr>
      <w:rPr>
        <w:rFonts w:hint="default"/>
        <w:lang w:val="en-US" w:eastAsia="en-US" w:bidi="en-US"/>
      </w:rPr>
    </w:lvl>
    <w:lvl w:ilvl="1">
      <w:start w:val="1"/>
      <w:numFmt w:val="decimal"/>
      <w:lvlText w:val="%1.%2."/>
      <w:lvlJc w:val="left"/>
      <w:pPr>
        <w:ind w:left="190" w:hanging="506"/>
      </w:pPr>
      <w:rPr>
        <w:rFonts w:ascii="Times New Roman" w:eastAsia="Times New Roman" w:hAnsi="Times New Roman" w:cs="Times New Roman" w:hint="default"/>
        <w:spacing w:val="-29"/>
        <w:w w:val="100"/>
        <w:sz w:val="23"/>
        <w:szCs w:val="23"/>
        <w:lang w:val="en-US" w:eastAsia="en-US" w:bidi="en-US"/>
      </w:rPr>
    </w:lvl>
    <w:lvl w:ilvl="2">
      <w:start w:val="1"/>
      <w:numFmt w:val="decimal"/>
      <w:lvlText w:val="%1.%2.%3."/>
      <w:lvlJc w:val="left"/>
      <w:pPr>
        <w:ind w:left="190" w:hanging="581"/>
      </w:pPr>
      <w:rPr>
        <w:rFonts w:ascii="Times New Roman" w:eastAsia="Times New Roman" w:hAnsi="Times New Roman" w:cs="Times New Roman" w:hint="default"/>
        <w:spacing w:val="-6"/>
        <w:w w:val="100"/>
        <w:sz w:val="23"/>
        <w:szCs w:val="23"/>
        <w:lang w:val="en-US" w:eastAsia="en-US" w:bidi="en-US"/>
      </w:rPr>
    </w:lvl>
    <w:lvl w:ilvl="3">
      <w:numFmt w:val="bullet"/>
      <w:lvlText w:val="•"/>
      <w:lvlJc w:val="left"/>
      <w:pPr>
        <w:ind w:left="3482" w:hanging="581"/>
      </w:pPr>
      <w:rPr>
        <w:rFonts w:hint="default"/>
        <w:lang w:val="en-US" w:eastAsia="en-US" w:bidi="en-US"/>
      </w:rPr>
    </w:lvl>
    <w:lvl w:ilvl="4">
      <w:numFmt w:val="bullet"/>
      <w:lvlText w:val="•"/>
      <w:lvlJc w:val="left"/>
      <w:pPr>
        <w:ind w:left="4576" w:hanging="581"/>
      </w:pPr>
      <w:rPr>
        <w:rFonts w:hint="default"/>
        <w:lang w:val="en-US" w:eastAsia="en-US" w:bidi="en-US"/>
      </w:rPr>
    </w:lvl>
    <w:lvl w:ilvl="5">
      <w:numFmt w:val="bullet"/>
      <w:lvlText w:val="•"/>
      <w:lvlJc w:val="left"/>
      <w:pPr>
        <w:ind w:left="5670" w:hanging="581"/>
      </w:pPr>
      <w:rPr>
        <w:rFonts w:hint="default"/>
        <w:lang w:val="en-US" w:eastAsia="en-US" w:bidi="en-US"/>
      </w:rPr>
    </w:lvl>
    <w:lvl w:ilvl="6">
      <w:numFmt w:val="bullet"/>
      <w:lvlText w:val="•"/>
      <w:lvlJc w:val="left"/>
      <w:pPr>
        <w:ind w:left="6764" w:hanging="581"/>
      </w:pPr>
      <w:rPr>
        <w:rFonts w:hint="default"/>
        <w:lang w:val="en-US" w:eastAsia="en-US" w:bidi="en-US"/>
      </w:rPr>
    </w:lvl>
    <w:lvl w:ilvl="7">
      <w:numFmt w:val="bullet"/>
      <w:lvlText w:val="•"/>
      <w:lvlJc w:val="left"/>
      <w:pPr>
        <w:ind w:left="7858" w:hanging="581"/>
      </w:pPr>
      <w:rPr>
        <w:rFonts w:hint="default"/>
        <w:lang w:val="en-US" w:eastAsia="en-US" w:bidi="en-US"/>
      </w:rPr>
    </w:lvl>
    <w:lvl w:ilvl="8">
      <w:numFmt w:val="bullet"/>
      <w:lvlText w:val="•"/>
      <w:lvlJc w:val="left"/>
      <w:pPr>
        <w:ind w:left="8952" w:hanging="581"/>
      </w:pPr>
      <w:rPr>
        <w:rFonts w:hint="default"/>
        <w:lang w:val="en-US" w:eastAsia="en-US" w:bidi="en-US"/>
      </w:rPr>
    </w:lvl>
  </w:abstractNum>
  <w:abstractNum w:abstractNumId="12" w15:restartNumberingAfterBreak="0">
    <w:nsid w:val="7FE67046"/>
    <w:multiLevelType w:val="multilevel"/>
    <w:tmpl w:val="69045174"/>
    <w:lvl w:ilvl="0">
      <w:start w:val="6"/>
      <w:numFmt w:val="decimal"/>
      <w:lvlText w:val="%1"/>
      <w:lvlJc w:val="left"/>
      <w:pPr>
        <w:ind w:left="190" w:hanging="461"/>
      </w:pPr>
      <w:rPr>
        <w:rFonts w:hint="default"/>
        <w:lang w:val="en-US" w:eastAsia="en-US" w:bidi="en-US"/>
      </w:rPr>
    </w:lvl>
    <w:lvl w:ilvl="1">
      <w:start w:val="1"/>
      <w:numFmt w:val="decimal"/>
      <w:lvlText w:val="%1.%2."/>
      <w:lvlJc w:val="left"/>
      <w:pPr>
        <w:ind w:left="190" w:hanging="461"/>
      </w:pPr>
      <w:rPr>
        <w:rFonts w:ascii="Times New Roman" w:eastAsia="Times New Roman" w:hAnsi="Times New Roman" w:cs="Times New Roman" w:hint="default"/>
        <w:spacing w:val="-11"/>
        <w:w w:val="100"/>
        <w:sz w:val="23"/>
        <w:szCs w:val="23"/>
        <w:lang w:val="en-US" w:eastAsia="en-US" w:bidi="en-US"/>
      </w:rPr>
    </w:lvl>
    <w:lvl w:ilvl="2">
      <w:numFmt w:val="bullet"/>
      <w:lvlText w:val="•"/>
      <w:lvlJc w:val="left"/>
      <w:pPr>
        <w:ind w:left="2388" w:hanging="461"/>
      </w:pPr>
      <w:rPr>
        <w:rFonts w:hint="default"/>
        <w:lang w:val="en-US" w:eastAsia="en-US" w:bidi="en-US"/>
      </w:rPr>
    </w:lvl>
    <w:lvl w:ilvl="3">
      <w:numFmt w:val="bullet"/>
      <w:lvlText w:val="•"/>
      <w:lvlJc w:val="left"/>
      <w:pPr>
        <w:ind w:left="3482" w:hanging="461"/>
      </w:pPr>
      <w:rPr>
        <w:rFonts w:hint="default"/>
        <w:lang w:val="en-US" w:eastAsia="en-US" w:bidi="en-US"/>
      </w:rPr>
    </w:lvl>
    <w:lvl w:ilvl="4">
      <w:numFmt w:val="bullet"/>
      <w:lvlText w:val="•"/>
      <w:lvlJc w:val="left"/>
      <w:pPr>
        <w:ind w:left="4576" w:hanging="461"/>
      </w:pPr>
      <w:rPr>
        <w:rFonts w:hint="default"/>
        <w:lang w:val="en-US" w:eastAsia="en-US" w:bidi="en-US"/>
      </w:rPr>
    </w:lvl>
    <w:lvl w:ilvl="5">
      <w:numFmt w:val="bullet"/>
      <w:lvlText w:val="•"/>
      <w:lvlJc w:val="left"/>
      <w:pPr>
        <w:ind w:left="5670" w:hanging="461"/>
      </w:pPr>
      <w:rPr>
        <w:rFonts w:hint="default"/>
        <w:lang w:val="en-US" w:eastAsia="en-US" w:bidi="en-US"/>
      </w:rPr>
    </w:lvl>
    <w:lvl w:ilvl="6">
      <w:numFmt w:val="bullet"/>
      <w:lvlText w:val="•"/>
      <w:lvlJc w:val="left"/>
      <w:pPr>
        <w:ind w:left="6764" w:hanging="461"/>
      </w:pPr>
      <w:rPr>
        <w:rFonts w:hint="default"/>
        <w:lang w:val="en-US" w:eastAsia="en-US" w:bidi="en-US"/>
      </w:rPr>
    </w:lvl>
    <w:lvl w:ilvl="7">
      <w:numFmt w:val="bullet"/>
      <w:lvlText w:val="•"/>
      <w:lvlJc w:val="left"/>
      <w:pPr>
        <w:ind w:left="7858" w:hanging="461"/>
      </w:pPr>
      <w:rPr>
        <w:rFonts w:hint="default"/>
        <w:lang w:val="en-US" w:eastAsia="en-US" w:bidi="en-US"/>
      </w:rPr>
    </w:lvl>
    <w:lvl w:ilvl="8">
      <w:numFmt w:val="bullet"/>
      <w:lvlText w:val="•"/>
      <w:lvlJc w:val="left"/>
      <w:pPr>
        <w:ind w:left="8952" w:hanging="461"/>
      </w:pPr>
      <w:rPr>
        <w:rFonts w:hint="default"/>
        <w:lang w:val="en-US" w:eastAsia="en-US" w:bidi="en-US"/>
      </w:rPr>
    </w:lvl>
  </w:abstractNum>
  <w:num w:numId="1">
    <w:abstractNumId w:val="6"/>
  </w:num>
  <w:num w:numId="2">
    <w:abstractNumId w:val="10"/>
  </w:num>
  <w:num w:numId="3">
    <w:abstractNumId w:val="1"/>
  </w:num>
  <w:num w:numId="4">
    <w:abstractNumId w:val="9"/>
  </w:num>
  <w:num w:numId="5">
    <w:abstractNumId w:val="12"/>
  </w:num>
  <w:num w:numId="6">
    <w:abstractNumId w:val="4"/>
  </w:num>
  <w:num w:numId="7">
    <w:abstractNumId w:val="3"/>
  </w:num>
  <w:num w:numId="8">
    <w:abstractNumId w:val="11"/>
  </w:num>
  <w:num w:numId="9">
    <w:abstractNumId w:val="2"/>
  </w:num>
  <w:num w:numId="10">
    <w:abstractNumId w:val="5"/>
  </w:num>
  <w:num w:numId="11">
    <w:abstractNumId w:val="7"/>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19"/>
    <w:rsid w:val="0000618A"/>
    <w:rsid w:val="00072BFE"/>
    <w:rsid w:val="000A5FDF"/>
    <w:rsid w:val="00120CF6"/>
    <w:rsid w:val="001A3C18"/>
    <w:rsid w:val="0029125C"/>
    <w:rsid w:val="002B4419"/>
    <w:rsid w:val="00322CC8"/>
    <w:rsid w:val="00356909"/>
    <w:rsid w:val="00381127"/>
    <w:rsid w:val="003E082E"/>
    <w:rsid w:val="00451570"/>
    <w:rsid w:val="0045423B"/>
    <w:rsid w:val="0048007D"/>
    <w:rsid w:val="004C041A"/>
    <w:rsid w:val="00562462"/>
    <w:rsid w:val="00574F35"/>
    <w:rsid w:val="005E55BB"/>
    <w:rsid w:val="006427BB"/>
    <w:rsid w:val="00646E50"/>
    <w:rsid w:val="00694C11"/>
    <w:rsid w:val="006F105B"/>
    <w:rsid w:val="00806197"/>
    <w:rsid w:val="008502FC"/>
    <w:rsid w:val="008969CB"/>
    <w:rsid w:val="009001F2"/>
    <w:rsid w:val="009B1D2B"/>
    <w:rsid w:val="009C4293"/>
    <w:rsid w:val="009E7822"/>
    <w:rsid w:val="00A43B21"/>
    <w:rsid w:val="00A71770"/>
    <w:rsid w:val="00A87AAB"/>
    <w:rsid w:val="00AB61F9"/>
    <w:rsid w:val="00B064CC"/>
    <w:rsid w:val="00C975EB"/>
    <w:rsid w:val="00CC4AAA"/>
    <w:rsid w:val="00D202DE"/>
    <w:rsid w:val="00D85AA5"/>
    <w:rsid w:val="00E43B74"/>
    <w:rsid w:val="00F034DD"/>
    <w:rsid w:val="00F10BE5"/>
    <w:rsid w:val="00F2785D"/>
    <w:rsid w:val="00F45574"/>
    <w:rsid w:val="00F47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25518"/>
  <w15:docId w15:val="{2940C486-CBC1-4E9C-B79A-86075350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bidi="en-US"/>
    </w:rPr>
  </w:style>
  <w:style w:type="paragraph" w:styleId="1">
    <w:name w:val="heading 1"/>
    <w:basedOn w:val="a"/>
    <w:uiPriority w:val="9"/>
    <w:qFormat/>
    <w:pPr>
      <w:ind w:left="3482" w:hanging="230"/>
      <w:outlineLvl w:val="0"/>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90" w:firstLine="570"/>
      <w:jc w:val="both"/>
    </w:pPr>
    <w:rPr>
      <w:sz w:val="23"/>
      <w:szCs w:val="23"/>
    </w:rPr>
  </w:style>
  <w:style w:type="paragraph" w:styleId="a4">
    <w:name w:val="List Paragraph"/>
    <w:basedOn w:val="a"/>
    <w:uiPriority w:val="1"/>
    <w:qFormat/>
    <w:pPr>
      <w:ind w:left="190" w:firstLine="570"/>
      <w:jc w:val="both"/>
    </w:pPr>
  </w:style>
  <w:style w:type="paragraph" w:customStyle="1" w:styleId="TableParagraph">
    <w:name w:val="Table Paragraph"/>
    <w:basedOn w:val="a"/>
    <w:uiPriority w:val="1"/>
    <w:qFormat/>
    <w:pPr>
      <w:spacing w:line="250" w:lineRule="exact"/>
    </w:pPr>
  </w:style>
  <w:style w:type="paragraph" w:styleId="a5">
    <w:name w:val="No Spacing"/>
    <w:uiPriority w:val="1"/>
    <w:qFormat/>
    <w:rsid w:val="00356909"/>
    <w:pPr>
      <w:widowControl/>
      <w:autoSpaceDE/>
      <w:autoSpaceDN/>
    </w:pPr>
    <w:rPr>
      <w:lang w:val="ru-RU"/>
    </w:rPr>
  </w:style>
  <w:style w:type="character" w:styleId="a6">
    <w:name w:val="Hyperlink"/>
    <w:basedOn w:val="a0"/>
    <w:uiPriority w:val="99"/>
    <w:semiHidden/>
    <w:unhideWhenUsed/>
    <w:rsid w:val="00F47A70"/>
    <w:rPr>
      <w:color w:val="0000FF"/>
      <w:u w:val="single"/>
    </w:rPr>
  </w:style>
  <w:style w:type="paragraph" w:styleId="a7">
    <w:name w:val="Balloon Text"/>
    <w:basedOn w:val="a"/>
    <w:link w:val="a8"/>
    <w:uiPriority w:val="99"/>
    <w:semiHidden/>
    <w:unhideWhenUsed/>
    <w:rsid w:val="00F47A70"/>
    <w:rPr>
      <w:rFonts w:ascii="Segoe UI" w:hAnsi="Segoe UI" w:cs="Segoe UI"/>
      <w:sz w:val="18"/>
      <w:szCs w:val="18"/>
    </w:rPr>
  </w:style>
  <w:style w:type="character" w:customStyle="1" w:styleId="a8">
    <w:name w:val="Текст выноски Знак"/>
    <w:basedOn w:val="a0"/>
    <w:link w:val="a7"/>
    <w:uiPriority w:val="99"/>
    <w:semiHidden/>
    <w:rsid w:val="00F47A70"/>
    <w:rPr>
      <w:rFonts w:ascii="Segoe UI" w:eastAsia="Times New Roman" w:hAnsi="Segoe UI" w:cs="Segoe UI"/>
      <w:sz w:val="18"/>
      <w:szCs w:val="18"/>
      <w:lang w:bidi="en-US"/>
    </w:rPr>
  </w:style>
  <w:style w:type="character" w:styleId="a9">
    <w:name w:val="Strong"/>
    <w:basedOn w:val="a0"/>
    <w:uiPriority w:val="22"/>
    <w:qFormat/>
    <w:rsid w:val="00322CC8"/>
    <w:rPr>
      <w:b/>
      <w:bCs/>
    </w:rPr>
  </w:style>
  <w:style w:type="character" w:customStyle="1" w:styleId="ddr-mainaddress-index">
    <w:name w:val="ddr-main__address-index"/>
    <w:basedOn w:val="a0"/>
    <w:rsid w:val="00381127"/>
  </w:style>
  <w:style w:type="character" w:customStyle="1" w:styleId="wmi-callto">
    <w:name w:val="wmi-callto"/>
    <w:basedOn w:val="a0"/>
    <w:rsid w:val="00381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6959">
      <w:bodyDiv w:val="1"/>
      <w:marLeft w:val="0"/>
      <w:marRight w:val="0"/>
      <w:marTop w:val="0"/>
      <w:marBottom w:val="0"/>
      <w:divBdr>
        <w:top w:val="none" w:sz="0" w:space="0" w:color="auto"/>
        <w:left w:val="none" w:sz="0" w:space="0" w:color="auto"/>
        <w:bottom w:val="none" w:sz="0" w:space="0" w:color="auto"/>
        <w:right w:val="none" w:sz="0" w:space="0" w:color="auto"/>
      </w:divBdr>
    </w:div>
    <w:div w:id="432017620">
      <w:bodyDiv w:val="1"/>
      <w:marLeft w:val="0"/>
      <w:marRight w:val="0"/>
      <w:marTop w:val="0"/>
      <w:marBottom w:val="0"/>
      <w:divBdr>
        <w:top w:val="none" w:sz="0" w:space="0" w:color="auto"/>
        <w:left w:val="none" w:sz="0" w:space="0" w:color="auto"/>
        <w:bottom w:val="none" w:sz="0" w:space="0" w:color="auto"/>
        <w:right w:val="none" w:sz="0" w:space="0" w:color="auto"/>
      </w:divBdr>
    </w:div>
    <w:div w:id="2021152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spts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2380</Words>
  <Characters>18830</Characters>
  <Application>Microsoft Office Word</Application>
  <DocSecurity>0</DocSecurity>
  <Lines>1883</Lines>
  <Paragraphs>1247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Рябов</dc:creator>
  <cp:lastModifiedBy>Менеджер 1</cp:lastModifiedBy>
  <cp:revision>2</cp:revision>
  <cp:lastPrinted>2022-10-26T12:26:00Z</cp:lastPrinted>
  <dcterms:created xsi:type="dcterms:W3CDTF">2022-11-30T12:43:00Z</dcterms:created>
  <dcterms:modified xsi:type="dcterms:W3CDTF">2022-11-30T12:43:00Z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Creator">
    <vt:lpwstr>Microsoft Word</vt:lpwstr>
  </property>
  <property fmtid="{D5CDD505-2E9C-101B-9397-08002B2CF9AE}" pid="4" name="LastSaved">
    <vt:filetime>2019-10-16T00:00:00Z</vt:filetime>
  </property>
</Properties>
</file>